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07B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4A21" wp14:editId="5322C58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5094" w14:textId="77777777" w:rsidR="00F010F1" w:rsidRPr="00542A66" w:rsidRDefault="00FE293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JANUARY/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</w:t>
                            </w:r>
                            <w:r w:rsidR="00542A6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627E9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627E9A" w:rsidRPr="00627E9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27E9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02001A75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4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14:paraId="58605094" w14:textId="77777777" w:rsidR="00F010F1" w:rsidRPr="00542A66" w:rsidRDefault="00FE293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JANUARY/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</w:t>
                      </w:r>
                      <w:r w:rsidR="00542A66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627E9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12</w:t>
                      </w:r>
                      <w:r w:rsidR="00627E9A" w:rsidRPr="00627E9A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27E9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02001A75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7FFC6D1" wp14:editId="2A7B41C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59740E4" wp14:editId="26A13D4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D3C6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8B3C856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40460A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NINE TAROPWEN ESINESIN</w:t>
                            </w:r>
                          </w:p>
                          <w:p w14:paraId="141961A3" w14:textId="77777777" w:rsidR="009909CD" w:rsidRPr="009909CD" w:rsidRDefault="00542A6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91787F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91787F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91787F" w:rsidRPr="0091787F">
                              <w:rPr>
                                <w:rFonts w:ascii="Myriad Pro" w:hAnsi="Myriad Pro"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CC36E4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740E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B6D3C6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8B3C856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40460A">
                        <w:rPr>
                          <w:rFonts w:ascii="Myriad Pro" w:hAnsi="Myriad Pro"/>
                          <w:b/>
                          <w:sz w:val="44"/>
                        </w:rPr>
                        <w:t>NINE TAROPWEN ESINESIN</w:t>
                      </w:r>
                    </w:p>
                    <w:p w14:paraId="141961A3" w14:textId="77777777" w:rsidR="009909CD" w:rsidRPr="009909CD" w:rsidRDefault="00542A6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91787F" w:rsidRPr="0091787F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91787F" w:rsidRPr="0091787F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91787F" w:rsidRPr="0091787F">
                        <w:rPr>
                          <w:rFonts w:ascii="Myriad Pro" w:hAnsi="Myriad Pro"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CC36E4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D5E8006" w14:textId="2751F35A" w:rsidR="001B2141" w:rsidRDefault="009676E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43B94" wp14:editId="65AE021D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5494020" cy="6115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C3EC" w14:textId="77777777" w:rsidR="00C2711E" w:rsidRPr="00C2711E" w:rsidRDefault="00542A66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Fetan</w:t>
                            </w:r>
                            <w:proofErr w:type="spellEnd"/>
                            <w:r w:rsidR="00C2711E" w:rsidRPr="00C271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Scholarships</w:t>
                            </w:r>
                          </w:p>
                          <w:p w14:paraId="6207F924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 xml:space="preserve">Scholarships </w:t>
                            </w:r>
                            <w:proofErr w:type="gramStart"/>
                            <w:r w:rsidR="00542A66">
                              <w:rPr>
                                <w:sz w:val="24"/>
                              </w:rPr>
                              <w:t>non college</w:t>
                            </w:r>
                            <w:proofErr w:type="gramEnd"/>
                            <w:r w:rsidR="00542A66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kawor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ekkewe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eoch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grades,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nifich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non pekin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urumwot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ekkoch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tufich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sine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achocho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Sopai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mwich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me universities ra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scholarship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sakopaten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>.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6EDD40F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CED3890" w14:textId="77777777" w:rsidR="00E805E9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 xml:space="preserve">Scholarships </w:t>
                            </w:r>
                            <w:r w:rsidR="00542A66">
                              <w:rPr>
                                <w:sz w:val="24"/>
                              </w:rPr>
                              <w:t xml:space="preserve">ra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sakkofesen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oukukun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aweiresin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Awewe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scholarship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neniomw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Pr="00C2711E">
                              <w:rPr>
                                <w:sz w:val="24"/>
                              </w:rPr>
                              <w:t xml:space="preserve"> $500</w:t>
                            </w:r>
                            <w:r w:rsidR="00542A66">
                              <w:rPr>
                                <w:sz w:val="24"/>
                              </w:rPr>
                              <w:t xml:space="preserve">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ier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chok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ekkewe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seniors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ewe high school,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national scholarship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42A66"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 w:rsidRPr="00C2711E">
                              <w:rPr>
                                <w:sz w:val="24"/>
                              </w:rPr>
                              <w:t xml:space="preserve">  $</w:t>
                            </w:r>
                            <w:proofErr w:type="gramEnd"/>
                            <w:r w:rsidRPr="00C2711E">
                              <w:rPr>
                                <w:sz w:val="24"/>
                              </w:rPr>
                              <w:t xml:space="preserve">10,000 </w:t>
                            </w:r>
                            <w:r w:rsidR="00542A66">
                              <w:rPr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ruanu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ier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college,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non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unusen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fonu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Iei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napanapanan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ewe chon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watten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mwoni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seni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angangen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tungor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42A66">
                              <w:rPr>
                                <w:sz w:val="24"/>
                              </w:rPr>
                              <w:t>nounou</w:t>
                            </w:r>
                            <w:proofErr w:type="spellEnd"/>
                            <w:r w:rsidR="00542A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42A66">
                              <w:rPr>
                                <w:sz w:val="24"/>
                              </w:rPr>
                              <w:t>scholarship:</w:t>
                            </w:r>
                            <w:r w:rsidRPr="00C2711E">
                              <w:rPr>
                                <w:sz w:val="24"/>
                              </w:rPr>
                              <w:t>for</w:t>
                            </w:r>
                            <w:proofErr w:type="spellEnd"/>
                            <w:proofErr w:type="gramEnd"/>
                            <w:r w:rsidRPr="00C2711E">
                              <w:rPr>
                                <w:sz w:val="24"/>
                              </w:rPr>
                              <w:t xml:space="preserve"> four years of college, but will be open to students across the country. </w:t>
                            </w:r>
                          </w:p>
                          <w:p w14:paraId="439FC27B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165"/>
                            </w:tblGrid>
                            <w:tr w:rsidR="00C2711E" w:rsidRPr="00C2711E" w14:paraId="7FA4386C" w14:textId="77777777" w:rsidTr="00C271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F4BE2D" w14:textId="77777777" w:rsidR="00C2711E" w:rsidRPr="00C2711E" w:rsidRDefault="00542A66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KOPWE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230A7DA" w14:textId="77777777" w:rsidR="00C2711E" w:rsidRPr="00C2711E" w:rsidRDefault="00542A66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KOSAPW</w:t>
                                  </w:r>
                                </w:p>
                              </w:tc>
                            </w:tr>
                            <w:tr w:rsidR="00C2711E" w:rsidRPr="00C2711E" w14:paraId="43AF0C23" w14:textId="77777777" w:rsidTr="00C271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158C75" w14:textId="77777777" w:rsidR="00C2711E" w:rsidRPr="00C2711E" w:rsidRDefault="00542A66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</w:rPr>
                                    <w:t>Kutta</w:t>
                                  </w:r>
                                  <w:proofErr w:type="spellEnd"/>
                                  <w:r w:rsidR="00C2711E" w:rsidRPr="00C2711E">
                                    <w:rPr>
                                      <w:b w:val="0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me </w:t>
                                  </w:r>
                                  <w:proofErr w:type="spellStart"/>
                                  <w:r w:rsidR="003C3F22">
                                    <w:rPr>
                                      <w:b w:val="0"/>
                                    </w:rPr>
                                    <w:t>tungor</w:t>
                                  </w:r>
                                  <w:proofErr w:type="spellEnd"/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</w:rPr>
                                    <w:t>nounoun</w:t>
                                  </w:r>
                                  <w:proofErr w:type="spellEnd"/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 scholarships </w:t>
                                  </w:r>
                                  <w:r>
                                    <w:rPr>
                                      <w:b w:val="0"/>
                                    </w:rPr>
                                    <w:t>w</w:t>
                                  </w:r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on sites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</w:rPr>
                                    <w:t>awewe</w:t>
                                  </w:r>
                                  <w:proofErr w:type="spellEnd"/>
                                  <w:r w:rsidR="00C2711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C2711E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thewashboard.org,</w:t>
                                    </w:r>
                                  </w:hyperlink>
                                  <w:r w:rsidR="00C2711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bigfuture.collegeboard.com</w:t>
                                    </w:r>
                                  </w:hyperlink>
                                  <w:r w:rsidR="00955C09">
                                    <w:rPr>
                                      <w:rStyle w:val="Hyperlink"/>
                                    </w:rPr>
                                    <w:t xml:space="preserve">, </w:t>
                                  </w:r>
                                  <w:hyperlink r:id="rId14" w:history="1">
                                    <w:r w:rsidR="0066617D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 360</w:t>
                                    </w:r>
                                  </w:hyperlink>
                                  <w:r w:rsidR="0066617D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hyperlink r:id="rId15" w:history="1">
                                    <w:r w:rsidR="00C2711E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fastweb.com</w:t>
                                    </w:r>
                                  </w:hyperlink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 w:val="0"/>
                                    </w:rPr>
                                    <w:t>me</w:t>
                                  </w:r>
                                  <w:r w:rsidR="00C2711E" w:rsidRPr="00C2711E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14:paraId="07BA3CD9" w14:textId="77777777" w:rsidR="00C2711E" w:rsidRPr="003C3F22" w:rsidRDefault="00542A66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Me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murn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ponueni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ekkoch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chok</w:t>
                                  </w:r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ukkunun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kapas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eis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ekewe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sites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repwe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pusin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chok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affata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meni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sokkun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scholarships ka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tufichin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nounou</w:t>
                                  </w:r>
                                  <w:proofErr w:type="spellEnd"/>
                                  <w:r w:rsidR="003C3F22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EBD0A3B" w14:textId="77777777" w:rsidR="00C2711E" w:rsidRPr="003C3F22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3E3229" w14:textId="77777777" w:rsidR="00C2711E" w:rsidRPr="003C3F22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nounun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scholarships </w:t>
                                  </w:r>
                                  <w:proofErr w:type="gram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non ewe</w:t>
                                  </w:r>
                                  <w:proofErr w:type="gram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high school, non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neniomw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seni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nenien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angang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ewe college</w:t>
                                  </w:r>
                                  <w:r w:rsidR="00C2711E"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E16EF44" w14:textId="77777777" w:rsidR="00C2711E" w:rsidRPr="003C3F22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E5C92A" w14:textId="77777777" w:rsidR="00C2711E" w:rsidRPr="00C2711E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</w:rPr>
                                  </w:pP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Sopwosopwono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ne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scholarships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atun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chuen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nomw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non college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A631258" w14:textId="77777777" w:rsidR="00C2711E" w:rsidRPr="003C3F22" w:rsidRDefault="003C3F22" w:rsidP="003C3F2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Monatiw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mwoni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pwe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niwinin</w:t>
                                  </w:r>
                                  <w:proofErr w:type="spellEnd"/>
                                  <w:r>
                                    <w:t xml:space="preserve"> porous </w:t>
                                  </w:r>
                                  <w:proofErr w:type="spellStart"/>
                                  <w:r>
                                    <w:t>ika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aninis</w:t>
                                  </w:r>
                                  <w:proofErr w:type="spellEnd"/>
                                  <w:r>
                                    <w:t xml:space="preserve"> ren </w:t>
                                  </w:r>
                                  <w:proofErr w:type="spellStart"/>
                                  <w:r>
                                    <w:t>kutten</w:t>
                                  </w:r>
                                  <w:proofErr w:type="spellEnd"/>
                                  <w:r>
                                    <w:t xml:space="preserve"> scholarships. Mei </w:t>
                                  </w:r>
                                  <w:proofErr w:type="spellStart"/>
                                  <w:r>
                                    <w:t>chomwong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sakkun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kut</w:t>
                                  </w:r>
                                  <w:proofErr w:type="spellEnd"/>
                                  <w:r>
                                    <w:t xml:space="preserve"> online </w:t>
                                  </w:r>
                                  <w:proofErr w:type="spellStart"/>
                                  <w:r>
                                    <w:t>nge</w:t>
                                  </w:r>
                                  <w:proofErr w:type="spellEnd"/>
                                  <w:r>
                                    <w:t xml:space="preserve"> ese </w:t>
                                  </w:r>
                                  <w:proofErr w:type="spellStart"/>
                                  <w:r>
                                    <w:t>kamo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ika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tungorei</w:t>
                                  </w:r>
                                  <w:proofErr w:type="spellEnd"/>
                                  <w:r>
                                    <w:t xml:space="preserve"> ewe school counselor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epw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aninis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14:paraId="25C39BC1" w14:textId="77777777" w:rsidR="00C2711E" w:rsidRPr="003C3F22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Ammanga</w:t>
                                  </w:r>
                                  <w:proofErr w:type="spellEnd"/>
                                  <w:r w:rsidR="00C2711E"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Ranin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touran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onukunuk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,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euchea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tinano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angang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non an</w:t>
                                  </w:r>
                                  <w:proofErr w:type="gram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esapw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mang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C3AF029" w14:textId="77777777" w:rsidR="00C2711E" w:rsidRPr="003C3F22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1C45CF" w14:textId="77777777" w:rsidR="00C2711E" w:rsidRPr="00C2711E" w:rsidRDefault="003C3F2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Anusano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fansoun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pochokun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onukunukufichi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tufichin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nounou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scholarship me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tungor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Pwan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chomwong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taropwen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tungorun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scholarship ra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pesei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kaworen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essays won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sakkun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itenap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nono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ngeni</w:t>
                                  </w:r>
                                  <w:proofErr w:type="spellEnd"/>
                                  <w:r w:rsidRPr="003C3F2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Mei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eoch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omw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kopwe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nounou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sefan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noumw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kewe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taropwe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atun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mei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awenewen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ngeni</w:t>
                                  </w:r>
                                  <w:proofErr w:type="spellEnd"/>
                                  <w:r w:rsidR="003F493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D7170CF" w14:textId="77777777" w:rsidR="0066617D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3B94" id="Text Box 2" o:spid="_x0000_s1028" type="#_x0000_t202" style="position:absolute;margin-left:.75pt;margin-top:20.35pt;width:432.6pt;height:48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" filled="f" stroked="f">
                <v:textbox>
                  <w:txbxContent>
                    <w:p w14:paraId="182BC3EC" w14:textId="77777777" w:rsidR="00C2711E" w:rsidRPr="00C2711E" w:rsidRDefault="00542A66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Fetan</w:t>
                      </w:r>
                      <w:proofErr w:type="spellEnd"/>
                      <w:r w:rsidR="00C2711E" w:rsidRPr="00C2711E">
                        <w:rPr>
                          <w:rFonts w:ascii="Myriad Pro" w:hAnsi="Myriad Pro"/>
                          <w:b/>
                          <w:sz w:val="32"/>
                        </w:rPr>
                        <w:t xml:space="preserve"> Scholarships</w:t>
                      </w:r>
                    </w:p>
                    <w:p w14:paraId="6207F924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 xml:space="preserve">Scholarships </w:t>
                      </w:r>
                      <w:proofErr w:type="gramStart"/>
                      <w:r w:rsidR="00542A66">
                        <w:rPr>
                          <w:sz w:val="24"/>
                        </w:rPr>
                        <w:t>non college</w:t>
                      </w:r>
                      <w:proofErr w:type="gramEnd"/>
                      <w:r w:rsidR="00542A66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kawor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ekkewe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mei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eoch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grades,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nifich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non pekin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urumwot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ika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ekkoch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tufich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sine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ika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achocho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Sopai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mwich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me universities ra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awora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scholarship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sakopaten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>.</w:t>
                      </w:r>
                      <w:r w:rsidRPr="00C2711E">
                        <w:rPr>
                          <w:sz w:val="24"/>
                        </w:rPr>
                        <w:t xml:space="preserve"> </w:t>
                      </w:r>
                    </w:p>
                    <w:p w14:paraId="66EDD40F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CED3890" w14:textId="77777777" w:rsidR="00E805E9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 xml:space="preserve">Scholarships </w:t>
                      </w:r>
                      <w:r w:rsidR="00542A66">
                        <w:rPr>
                          <w:sz w:val="24"/>
                        </w:rPr>
                        <w:t xml:space="preserve">ra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sakkofesen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oukukun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aweiresin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Awewe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scholarship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neniomw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tongeni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awora</w:t>
                      </w:r>
                      <w:proofErr w:type="spellEnd"/>
                      <w:r w:rsidRPr="00C2711E">
                        <w:rPr>
                          <w:sz w:val="24"/>
                        </w:rPr>
                        <w:t xml:space="preserve"> $500</w:t>
                      </w:r>
                      <w:r w:rsidR="00542A66">
                        <w:rPr>
                          <w:sz w:val="24"/>
                        </w:rPr>
                        <w:t xml:space="preserve">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ier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chok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ekkewe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seniors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omw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ewe high school,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national scholarship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tongeni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542A66">
                        <w:rPr>
                          <w:sz w:val="24"/>
                        </w:rPr>
                        <w:t>awora</w:t>
                      </w:r>
                      <w:proofErr w:type="spellEnd"/>
                      <w:r w:rsidRPr="00C2711E">
                        <w:rPr>
                          <w:sz w:val="24"/>
                        </w:rPr>
                        <w:t xml:space="preserve">  $</w:t>
                      </w:r>
                      <w:proofErr w:type="gramEnd"/>
                      <w:r w:rsidRPr="00C2711E">
                        <w:rPr>
                          <w:sz w:val="24"/>
                        </w:rPr>
                        <w:t xml:space="preserve">10,000 </w:t>
                      </w:r>
                      <w:r w:rsidR="00542A66">
                        <w:rPr>
                          <w:sz w:val="24"/>
                        </w:rPr>
                        <w:t xml:space="preserve">ren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ruanu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ier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college,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non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unusen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fonu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542A66">
                        <w:rPr>
                          <w:sz w:val="24"/>
                        </w:rPr>
                        <w:t>Iei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napanapanan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noumw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ewe chon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sukuun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epwe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tongeni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angei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watten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mwoni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seni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 w:rsidR="00542A66">
                        <w:rPr>
                          <w:sz w:val="24"/>
                        </w:rPr>
                        <w:t>angangen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tungor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42A66">
                        <w:rPr>
                          <w:sz w:val="24"/>
                        </w:rPr>
                        <w:t>nounou</w:t>
                      </w:r>
                      <w:proofErr w:type="spellEnd"/>
                      <w:r w:rsidR="00542A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542A66">
                        <w:rPr>
                          <w:sz w:val="24"/>
                        </w:rPr>
                        <w:t>scholarship:</w:t>
                      </w:r>
                      <w:r w:rsidRPr="00C2711E">
                        <w:rPr>
                          <w:sz w:val="24"/>
                        </w:rPr>
                        <w:t>for</w:t>
                      </w:r>
                      <w:proofErr w:type="spellEnd"/>
                      <w:proofErr w:type="gramEnd"/>
                      <w:r w:rsidRPr="00C2711E">
                        <w:rPr>
                          <w:sz w:val="24"/>
                        </w:rPr>
                        <w:t xml:space="preserve"> four years of college, but will be open to students across the country. </w:t>
                      </w:r>
                    </w:p>
                    <w:p w14:paraId="439FC27B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4165"/>
                      </w:tblGrid>
                      <w:tr w:rsidR="00C2711E" w:rsidRPr="00C2711E" w14:paraId="7FA4386C" w14:textId="77777777" w:rsidTr="00C271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14:paraId="62F4BE2D" w14:textId="77777777" w:rsidR="00C2711E" w:rsidRPr="00C2711E" w:rsidRDefault="00542A66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KOPWE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230A7DA" w14:textId="77777777" w:rsidR="00C2711E" w:rsidRPr="00C2711E" w:rsidRDefault="00542A66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KOSAPW</w:t>
                            </w:r>
                          </w:p>
                        </w:tc>
                      </w:tr>
                      <w:tr w:rsidR="00C2711E" w:rsidRPr="00C2711E" w14:paraId="43AF0C23" w14:textId="77777777" w:rsidTr="00C271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right w:val="single" w:sz="4" w:space="0" w:color="auto"/>
                            </w:tcBorders>
                          </w:tcPr>
                          <w:p w14:paraId="5A158C75" w14:textId="77777777" w:rsidR="00C2711E" w:rsidRPr="00C2711E" w:rsidRDefault="00542A66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</w:rPr>
                              <w:t>Kutta</w:t>
                            </w:r>
                            <w:proofErr w:type="spellEnd"/>
                            <w:r w:rsidR="00C2711E" w:rsidRPr="00C2711E">
                              <w:rPr>
                                <w:b w:val="0"/>
                              </w:rPr>
                              <w:t>(</w:t>
                            </w:r>
                            <w:r>
                              <w:rPr>
                                <w:b w:val="0"/>
                              </w:rPr>
                              <w:t xml:space="preserve">me </w:t>
                            </w:r>
                            <w:proofErr w:type="spellStart"/>
                            <w:r w:rsidR="003C3F22">
                              <w:rPr>
                                <w:b w:val="0"/>
                              </w:rPr>
                              <w:t>tungor</w:t>
                            </w:r>
                            <w:proofErr w:type="spellEnd"/>
                            <w:r w:rsidR="00C2711E" w:rsidRPr="00C2711E">
                              <w:rPr>
                                <w:b w:val="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nounoun</w:t>
                            </w:r>
                            <w:proofErr w:type="spellEnd"/>
                            <w:r w:rsidR="00C2711E" w:rsidRPr="00C2711E">
                              <w:rPr>
                                <w:b w:val="0"/>
                              </w:rPr>
                              <w:t xml:space="preserve"> scholarships </w:t>
                            </w:r>
                            <w:r>
                              <w:rPr>
                                <w:b w:val="0"/>
                              </w:rPr>
                              <w:t>w</w:t>
                            </w:r>
                            <w:r w:rsidR="00C2711E" w:rsidRPr="00C2711E">
                              <w:rPr>
                                <w:b w:val="0"/>
                              </w:rPr>
                              <w:t xml:space="preserve">on sites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awewe</w:t>
                            </w:r>
                            <w:proofErr w:type="spellEnd"/>
                            <w:r w:rsidR="00C2711E">
                              <w:rPr>
                                <w:b w:val="0"/>
                              </w:rPr>
                              <w:t xml:space="preserve"> </w:t>
                            </w:r>
                            <w:hyperlink r:id="rId17" w:history="1">
                              <w:r w:rsidR="00C2711E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thewashboard.org,</w:t>
                              </w:r>
                            </w:hyperlink>
                            <w:r w:rsidR="00C2711E">
                              <w:rPr>
                                <w:b w:val="0"/>
                              </w:rPr>
                              <w:t xml:space="preserve"> </w:t>
                            </w:r>
                            <w:hyperlink r:id="rId18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bigfuture.collegeboard.com</w:t>
                              </w:r>
                            </w:hyperlink>
                            <w:r w:rsidR="00955C09">
                              <w:rPr>
                                <w:rStyle w:val="Hyperlink"/>
                              </w:rPr>
                              <w:t xml:space="preserve">, </w:t>
                            </w:r>
                            <w:hyperlink r:id="rId19" w:history="1">
                              <w:r w:rsidR="0066617D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 360</w:t>
                              </w:r>
                            </w:hyperlink>
                            <w:r w:rsidR="0066617D">
                              <w:rPr>
                                <w:b w:val="0"/>
                              </w:rPr>
                              <w:t xml:space="preserve">, </w:t>
                            </w:r>
                            <w:hyperlink r:id="rId20" w:history="1">
                              <w:r w:rsidR="00C2711E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fastweb.com</w:t>
                              </w:r>
                            </w:hyperlink>
                            <w:r w:rsidR="00C2711E" w:rsidRPr="00C2711E">
                              <w:rPr>
                                <w:b w:val="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</w:rPr>
                              <w:t>me</w:t>
                            </w:r>
                            <w:r w:rsidR="00C2711E" w:rsidRPr="00C2711E">
                              <w:rPr>
                                <w:b w:val="0"/>
                              </w:rPr>
                              <w:t xml:space="preserve"> </w:t>
                            </w:r>
                            <w:hyperlink r:id="rId21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scholarships.com</w:t>
                              </w:r>
                            </w:hyperlink>
                          </w:p>
                          <w:p w14:paraId="07BA3CD9" w14:textId="77777777" w:rsidR="00C2711E" w:rsidRPr="003C3F22" w:rsidRDefault="00542A66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murn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ponueni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ekkoch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chok</w:t>
                            </w:r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ukkunun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eis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sites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pusin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chok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affata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meni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sokkun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scholarships ka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tufichin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nounou</w:t>
                            </w:r>
                            <w:proofErr w:type="spellEnd"/>
                            <w:r w:rsidR="003C3F22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BD0A3B" w14:textId="77777777" w:rsidR="00C2711E" w:rsidRPr="003C3F22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053E3229" w14:textId="77777777" w:rsidR="00C2711E" w:rsidRPr="003C3F22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nounun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scholarships </w:t>
                            </w:r>
                            <w:proofErr w:type="gram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non ewe</w:t>
                            </w:r>
                            <w:proofErr w:type="gram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high school, non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neniomw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nenien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nn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ewe college</w:t>
                            </w:r>
                            <w:r w:rsidR="00C2711E"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16EF44" w14:textId="77777777" w:rsidR="00C2711E" w:rsidRPr="003C3F22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0E5C92A" w14:textId="77777777" w:rsidR="00C2711E" w:rsidRPr="00C2711E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Sopwosopwono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ne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scholarships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atun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b w:val="0"/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chuen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non college</w:t>
                            </w:r>
                            <w:proofErr w:type="gram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</w:tcPr>
                          <w:p w14:paraId="5A631258" w14:textId="77777777" w:rsidR="00C2711E" w:rsidRPr="003C3F22" w:rsidRDefault="003C3F22" w:rsidP="003C3F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Monatiw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mwoni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niwinin</w:t>
                            </w:r>
                            <w:proofErr w:type="spellEnd"/>
                            <w:r>
                              <w:t xml:space="preserve"> porous </w:t>
                            </w:r>
                            <w:proofErr w:type="spellStart"/>
                            <w:r>
                              <w:t>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aninis</w:t>
                            </w:r>
                            <w:proofErr w:type="spellEnd"/>
                            <w:r>
                              <w:t xml:space="preserve"> ren </w:t>
                            </w:r>
                            <w:proofErr w:type="spellStart"/>
                            <w:r>
                              <w:t>kutten</w:t>
                            </w:r>
                            <w:proofErr w:type="spellEnd"/>
                            <w:r>
                              <w:t xml:space="preserve"> scholarships. Mei </w:t>
                            </w:r>
                            <w:proofErr w:type="spellStart"/>
                            <w:r>
                              <w:t>chomwong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sakkun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</w:t>
                            </w:r>
                            <w:proofErr w:type="spellEnd"/>
                            <w:r>
                              <w:t xml:space="preserve"> online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ese </w:t>
                            </w:r>
                            <w:proofErr w:type="spellStart"/>
                            <w:r>
                              <w:t>kamo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tungorei</w:t>
                            </w:r>
                            <w:proofErr w:type="spellEnd"/>
                            <w:r>
                              <w:t xml:space="preserve"> ewe school counselor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aninis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25C39BC1" w14:textId="77777777" w:rsidR="00C2711E" w:rsidRPr="003C3F22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Ammanga</w:t>
                            </w:r>
                            <w:proofErr w:type="spellEnd"/>
                            <w:r w:rsidR="00C2711E" w:rsidRPr="003C3F22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Ranin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touran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onukunuk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,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euchea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tinano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non an</w:t>
                            </w:r>
                            <w:proofErr w:type="gram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esapw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mang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3AF029" w14:textId="77777777" w:rsidR="00C2711E" w:rsidRPr="003C3F22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1C45CF" w14:textId="77777777" w:rsidR="00C2711E" w:rsidRPr="00C2711E" w:rsidRDefault="003C3F2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Anusano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pochokun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onukunukufichi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tufichin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nounou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scholarship me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tungor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chomwong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taropwen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tungorun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scholarship ra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pesei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kaworen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essays won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sakkun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itenap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nono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3F22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3C3F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Mei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eoch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nounou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sefan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kewe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taropwe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atun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awenewen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4930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="003F493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D7170CF" w14:textId="77777777" w:rsidR="0066617D" w:rsidRDefault="0066617D" w:rsidP="00C2711E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50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79299" wp14:editId="277FC2F6">
                <wp:simplePos x="0" y="0"/>
                <wp:positionH relativeFrom="margin">
                  <wp:align>right</wp:align>
                </wp:positionH>
                <wp:positionV relativeFrom="paragraph">
                  <wp:posOffset>6359517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D33AF" w14:textId="77777777" w:rsidR="00CA36F6" w:rsidRPr="00AC5502" w:rsidRDefault="003F493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9299" id="Text Box 8" o:spid="_x0000_s1029" type="#_x0000_t202" style="position:absolute;margin-left:524.8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PGauU6WAgAAkgUAAA4AAAAAAAAAAAAAAAAALgIAAGRycy9lMm9Eb2Mu&#10;eG1sUEsBAi0AFAAGAAgAAAAhAGGA5dneAAAACwEAAA8AAAAAAAAAAAAAAAAA8AQAAGRycy9kb3du&#10;cmV2LnhtbFBLBQYAAAAABAAEAPMAAAD7BQAAAAA=&#10;" fillcolor="#090" stroked="f" strokeweight=".5pt">
                <v:textbox>
                  <w:txbxContent>
                    <w:p w14:paraId="463D33AF" w14:textId="77777777" w:rsidR="00CA36F6" w:rsidRPr="00AC5502" w:rsidRDefault="003F493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AC550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7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726DD" wp14:editId="0889B0F7">
                <wp:simplePos x="0" y="0"/>
                <wp:positionH relativeFrom="column">
                  <wp:posOffset>53340</wp:posOffset>
                </wp:positionH>
                <wp:positionV relativeFrom="paragraph">
                  <wp:posOffset>6737350</wp:posOffset>
                </wp:positionV>
                <wp:extent cx="7268845" cy="1363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FEFC0" w14:textId="77777777" w:rsidR="0066617D" w:rsidRPr="009676E1" w:rsidRDefault="003F4930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nounou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r w:rsidR="003202C9" w:rsidRPr="009676E1">
                              <w:rPr>
                                <w:sz w:val="22"/>
                                <w:szCs w:val="24"/>
                              </w:rPr>
                              <w:t xml:space="preserve">College Bound Scholarship </w:t>
                            </w:r>
                            <w:proofErr w:type="gram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non</w:t>
                            </w:r>
                            <w:r w:rsidR="00955C09" w:rsidRPr="009676E1">
                              <w:rPr>
                                <w:sz w:val="22"/>
                                <w:szCs w:val="24"/>
                              </w:rPr>
                              <w:t xml:space="preserve"> middle</w:t>
                            </w:r>
                            <w:proofErr w:type="gramEnd"/>
                            <w:r w:rsidR="00955C09" w:rsidRPr="009676E1">
                              <w:rPr>
                                <w:sz w:val="22"/>
                                <w:szCs w:val="24"/>
                              </w:rPr>
                              <w:t xml:space="preserve"> school </w:t>
                            </w:r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awesano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ururun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tumunu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sz w:val="22"/>
                                <w:szCs w:val="24"/>
                              </w:rPr>
                              <w:t>College Bound student.</w:t>
                            </w:r>
                          </w:p>
                          <w:p w14:paraId="669D7030" w14:textId="77777777" w:rsidR="0066617D" w:rsidRPr="009676E1" w:rsidRDefault="0066617D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40E5E0AA" w14:textId="37D03FA3" w:rsidR="0066617D" w:rsidRPr="009676E1" w:rsidRDefault="003F4930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ofesin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non ewe</w:t>
                            </w:r>
                            <w:proofErr w:type="gram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finata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oukukun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famini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mas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nongonong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2"/>
                                <w:szCs w:val="24"/>
                              </w:rPr>
                              <w:t>nounou</w:t>
                            </w:r>
                            <w:proofErr w:type="spellEnd"/>
                            <w:r w:rsidR="003202C9" w:rsidRPr="009676E1">
                              <w:rPr>
                                <w:sz w:val="22"/>
                                <w:szCs w:val="24"/>
                              </w:rPr>
                              <w:t xml:space="preserve"> College Bound Scholarship</w:t>
                            </w:r>
                            <w:r w:rsidR="00955C09" w:rsidRPr="009676E1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3202C9" w:rsidRPr="009676E1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4B26330B" w14:textId="77777777" w:rsidR="009676E1" w:rsidRPr="009676E1" w:rsidRDefault="009676E1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5B16A0F" w14:textId="4369AF98" w:rsidR="006207D8" w:rsidRPr="009676E1" w:rsidRDefault="009676E1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Anapano</w:t>
                            </w:r>
                            <w:proofErr w:type="spellEnd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3202C9" w:rsidRPr="009676E1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hyperlink r:id="rId22" w:history="1">
                              <w:r w:rsidR="00955C09" w:rsidRPr="009676E1">
                                <w:rPr>
                                  <w:rStyle w:val="Hyperlink"/>
                                  <w:sz w:val="22"/>
                                  <w:szCs w:val="24"/>
                                  <w:lang w:val="es-ES"/>
                                </w:rPr>
                                <w:t>www.collegebound.wa.gov</w:t>
                              </w:r>
                            </w:hyperlink>
                            <w:r w:rsidR="00955C09" w:rsidRPr="009676E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23EB12B" w14:textId="77777777" w:rsidR="00F272B1" w:rsidRPr="009676E1" w:rsidRDefault="00F272B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26DD" id="Text Box 13" o:spid="_x0000_s1030" type="#_x0000_t202" style="position:absolute;margin-left:4.2pt;margin-top:530.5pt;width:572.3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BDU3qODAgAAbAUAAA4AAAAAAAAAAAAAAAAALgIAAGRycy9lMm9Eb2MueG1sUEsBAi0AFAAGAAgA&#10;AAAhACwbalziAAAADAEAAA8AAAAAAAAAAAAAAAAA3QQAAGRycy9kb3ducmV2LnhtbFBLBQYAAAAA&#10;BAAEAPMAAADsBQAAAAA=&#10;" filled="f" stroked="f" strokeweight=".5pt">
                <v:textbox>
                  <w:txbxContent>
                    <w:p w14:paraId="25FFEFC0" w14:textId="77777777" w:rsidR="0066617D" w:rsidRPr="009676E1" w:rsidRDefault="003F4930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9676E1">
                        <w:rPr>
                          <w:sz w:val="22"/>
                          <w:szCs w:val="24"/>
                        </w:rPr>
                        <w:t xml:space="preserve">Are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tungor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nounou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ewe </w:t>
                      </w:r>
                      <w:r w:rsidR="003202C9" w:rsidRPr="009676E1">
                        <w:rPr>
                          <w:sz w:val="22"/>
                          <w:szCs w:val="24"/>
                        </w:rPr>
                        <w:t xml:space="preserve">College Bound Scholarship </w:t>
                      </w:r>
                      <w:proofErr w:type="gramStart"/>
                      <w:r w:rsidRPr="009676E1">
                        <w:rPr>
                          <w:sz w:val="22"/>
                          <w:szCs w:val="24"/>
                        </w:rPr>
                        <w:t>non</w:t>
                      </w:r>
                      <w:r w:rsidR="00955C09" w:rsidRPr="009676E1">
                        <w:rPr>
                          <w:sz w:val="22"/>
                          <w:szCs w:val="24"/>
                        </w:rPr>
                        <w:t xml:space="preserve"> middle</w:t>
                      </w:r>
                      <w:proofErr w:type="gramEnd"/>
                      <w:r w:rsidR="00955C09" w:rsidRPr="009676E1">
                        <w:rPr>
                          <w:sz w:val="22"/>
                          <w:szCs w:val="24"/>
                        </w:rPr>
                        <w:t xml:space="preserve"> school </w:t>
                      </w:r>
                      <w:r w:rsidRPr="009676E1">
                        <w:rPr>
                          <w:sz w:val="22"/>
                          <w:szCs w:val="24"/>
                        </w:rPr>
                        <w:t xml:space="preserve">me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awesano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ururun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tumunu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kewe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college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955C09" w:rsidRPr="009676E1">
                        <w:rPr>
                          <w:sz w:val="22"/>
                          <w:szCs w:val="24"/>
                        </w:rPr>
                        <w:t>College Bound student.</w:t>
                      </w:r>
                    </w:p>
                    <w:p w14:paraId="669D7030" w14:textId="77777777" w:rsidR="0066617D" w:rsidRPr="009676E1" w:rsidRDefault="0066617D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40E5E0AA" w14:textId="37D03FA3" w:rsidR="0066617D" w:rsidRPr="009676E1" w:rsidRDefault="003F4930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9676E1">
                        <w:rPr>
                          <w:sz w:val="22"/>
                          <w:szCs w:val="24"/>
                        </w:rPr>
                        <w:t xml:space="preserve">Ewe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ofesin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aninisin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gramStart"/>
                      <w:r w:rsidRPr="009676E1">
                        <w:rPr>
                          <w:sz w:val="22"/>
                          <w:szCs w:val="24"/>
                        </w:rPr>
                        <w:t>non ewe</w:t>
                      </w:r>
                      <w:proofErr w:type="gramEnd"/>
                      <w:r w:rsidRPr="009676E1">
                        <w:rPr>
                          <w:sz w:val="22"/>
                          <w:szCs w:val="24"/>
                        </w:rPr>
                        <w:t xml:space="preserve"> college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finata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are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oukukun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famini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mas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nongonong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2"/>
                          <w:szCs w:val="24"/>
                        </w:rPr>
                        <w:t>nounou</w:t>
                      </w:r>
                      <w:proofErr w:type="spellEnd"/>
                      <w:r w:rsidR="003202C9" w:rsidRPr="009676E1">
                        <w:rPr>
                          <w:sz w:val="22"/>
                          <w:szCs w:val="24"/>
                        </w:rPr>
                        <w:t xml:space="preserve"> College Bound Scholarship</w:t>
                      </w:r>
                      <w:r w:rsidR="00955C09" w:rsidRPr="009676E1">
                        <w:rPr>
                          <w:sz w:val="22"/>
                          <w:szCs w:val="24"/>
                        </w:rPr>
                        <w:t>.</w:t>
                      </w:r>
                      <w:r w:rsidR="003202C9" w:rsidRPr="009676E1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4B26330B" w14:textId="77777777" w:rsidR="009676E1" w:rsidRPr="009676E1" w:rsidRDefault="009676E1" w:rsidP="003202C9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75B16A0F" w14:textId="4369AF98" w:rsidR="006207D8" w:rsidRPr="009676E1" w:rsidRDefault="009676E1" w:rsidP="003202C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Anapano</w:t>
                      </w:r>
                      <w:proofErr w:type="spellEnd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kae</w:t>
                      </w:r>
                      <w:proofErr w:type="spellEnd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ren</w:t>
                      </w:r>
                      <w:proofErr w:type="spellEnd"/>
                      <w:r w:rsidR="003202C9" w:rsidRPr="009676E1">
                        <w:rPr>
                          <w:sz w:val="22"/>
                          <w:szCs w:val="24"/>
                          <w:lang w:val="es-ES"/>
                        </w:rPr>
                        <w:t xml:space="preserve">: </w:t>
                      </w:r>
                      <w:hyperlink r:id="rId23" w:history="1">
                        <w:r w:rsidR="00955C09" w:rsidRPr="009676E1">
                          <w:rPr>
                            <w:rStyle w:val="Hyperlink"/>
                            <w:sz w:val="22"/>
                            <w:szCs w:val="24"/>
                            <w:lang w:val="es-ES"/>
                          </w:rPr>
                          <w:t>www.collegebound.wa.gov</w:t>
                        </w:r>
                      </w:hyperlink>
                      <w:r w:rsidR="00955C09" w:rsidRPr="009676E1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23EB12B" w14:textId="77777777" w:rsidR="00F272B1" w:rsidRPr="009676E1" w:rsidRDefault="00F272B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E94EA" wp14:editId="6233C7D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37D4" w14:textId="77777777" w:rsidR="00CA36F6" w:rsidRPr="00685C13" w:rsidRDefault="003F493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E94EA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92737D4" w14:textId="77777777" w:rsidR="00CA36F6" w:rsidRPr="00685C13" w:rsidRDefault="003F4930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87A162" wp14:editId="294711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D326820" w14:textId="77777777" w:rsidR="00275C50" w:rsidRDefault="003F493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1D15CF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7E8DC5A" w14:textId="77777777" w:rsidR="00275C50" w:rsidRDefault="003F493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B5A5A5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4496A5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F8078AD" w14:textId="77777777" w:rsidR="00F35BE3" w:rsidRPr="00F35BE3" w:rsidRDefault="003F493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A16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D326820" w14:textId="77777777" w:rsidR="00275C50" w:rsidRDefault="003F493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51D15CF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7E8DC5A" w14:textId="77777777" w:rsidR="00275C50" w:rsidRDefault="003F4930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6B5A5A5C" w14:textId="77777777" w:rsidR="00F35BE3" w:rsidRDefault="00F35BE3" w:rsidP="00874387">
                      <w:pPr>
                        <w:pStyle w:val="NoSpacing"/>
                      </w:pPr>
                    </w:p>
                    <w:p w14:paraId="04496A52" w14:textId="77777777" w:rsidR="00F35BE3" w:rsidRDefault="00F35BE3" w:rsidP="00874387">
                      <w:pPr>
                        <w:pStyle w:val="NoSpacing"/>
                      </w:pPr>
                    </w:p>
                    <w:p w14:paraId="0F8078AD" w14:textId="77777777" w:rsidR="00F35BE3" w:rsidRPr="00F35BE3" w:rsidRDefault="003F493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D6234ED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B3B74" wp14:editId="60A4AA4E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46E3" w14:textId="77777777" w:rsidR="00781C88" w:rsidRDefault="009F338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79ED4615" w14:textId="77777777" w:rsidR="00781C88" w:rsidRPr="00696E04" w:rsidRDefault="009F338D" w:rsidP="00FE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EA688BF" w14:textId="77777777" w:rsidR="00696E04" w:rsidRPr="00696E04" w:rsidRDefault="009F338D" w:rsidP="00FE293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75D8B74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3B74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14:paraId="3F3546E3" w14:textId="77777777" w:rsidR="00781C88" w:rsidRDefault="009F338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79ED4615" w14:textId="77777777" w:rsidR="00781C88" w:rsidRPr="00696E04" w:rsidRDefault="009F338D" w:rsidP="00FE2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EA688BF" w14:textId="77777777" w:rsidR="00696E04" w:rsidRPr="00696E04" w:rsidRDefault="009F338D" w:rsidP="00FE293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75D8B74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65205" wp14:editId="612561E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392CA" w14:textId="77777777" w:rsidR="001B2141" w:rsidRPr="00661D0B" w:rsidRDefault="003F493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37433FE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9F83A5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520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DA392CA" w14:textId="77777777" w:rsidR="001B2141" w:rsidRPr="00661D0B" w:rsidRDefault="003F493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37433FE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9F83A5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564A0" w14:textId="77777777" w:rsidR="00671A4B" w:rsidRPr="001B2141" w:rsidRDefault="00627E9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AD8AD" wp14:editId="70C7504B">
                <wp:simplePos x="0" y="0"/>
                <wp:positionH relativeFrom="column">
                  <wp:posOffset>2333625</wp:posOffset>
                </wp:positionH>
                <wp:positionV relativeFrom="paragraph">
                  <wp:posOffset>2381885</wp:posOffset>
                </wp:positionV>
                <wp:extent cx="4921885" cy="5124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2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52EF" w14:textId="77777777" w:rsidR="001B2141" w:rsidRDefault="009F338D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</w:p>
                          <w:p w14:paraId="3E566E72" w14:textId="77777777" w:rsidR="00123A37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kosamwo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amasowa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</w:t>
                            </w:r>
                            <w:r w:rsidR="00123A37">
                              <w:rPr>
                                <w:sz w:val="24"/>
                              </w:rPr>
                              <w:t xml:space="preserve"> FAFSA or WASFA,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Amasowa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maram</w:t>
                            </w:r>
                            <w:proofErr w:type="spellEnd"/>
                            <w:r w:rsidR="00123A37">
                              <w:rPr>
                                <w:sz w:val="24"/>
                              </w:rPr>
                              <w:t>!</w:t>
                            </w:r>
                          </w:p>
                          <w:p w14:paraId="14D7DA2B" w14:textId="77777777" w:rsidR="00606BCE" w:rsidRPr="00606BCE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Aneasefani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 w:rsidR="00606BCE" w:rsidRPr="00606BCE">
                              <w:rPr>
                                <w:b/>
                                <w:sz w:val="24"/>
                              </w:rPr>
                              <w:t xml:space="preserve"> Student Aid Report (SAR)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online </w:t>
                            </w:r>
                            <w:r>
                              <w:rPr>
                                <w:sz w:val="24"/>
                              </w:rPr>
                              <w:t>won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4" w:history="1">
                              <w:r w:rsidR="0066617D" w:rsidRPr="004F6964">
                                <w:rPr>
                                  <w:rStyle w:val="Hyperlink"/>
                                  <w:sz w:val="24"/>
                                </w:rPr>
                                <w:t>www.fafsa.gov</w:t>
                              </w:r>
                            </w:hyperlink>
                            <w:r w:rsidR="00606BCE" w:rsidRPr="00606BCE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Cheki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makketiw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meinisin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colleges ka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Are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606BCE" w:rsidRPr="00606BCE">
                              <w:rPr>
                                <w:sz w:val="24"/>
                              </w:rPr>
                              <w:t>SAR</w:t>
                            </w:r>
                            <w:r>
                              <w:rPr>
                                <w:sz w:val="24"/>
                              </w:rPr>
                              <w:t xml:space="preserve"> aa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sopwosopun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porous,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mwan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sefani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7D9536D" w14:textId="77777777" w:rsidR="00606BCE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Makkei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itomw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tessin</w:t>
                            </w:r>
                            <w:proofErr w:type="spellEnd"/>
                            <w:r w:rsidR="00606BCE" w:rsidRPr="00606BCE">
                              <w:rPr>
                                <w:b/>
                                <w:sz w:val="24"/>
                              </w:rPr>
                              <w:t xml:space="preserve"> SAT</w:t>
                            </w:r>
                            <w:r w:rsidR="00544F9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ika</w:t>
                            </w:r>
                            <w:proofErr w:type="spellEnd"/>
                            <w:r w:rsidR="00544F94">
                              <w:rPr>
                                <w:b/>
                                <w:sz w:val="24"/>
                              </w:rPr>
                              <w:t xml:space="preserve"> ACT</w:t>
                            </w:r>
                            <w:r w:rsidR="00606BCE" w:rsidRPr="00606B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namwot</w:t>
                            </w:r>
                            <w:proofErr w:type="spellEnd"/>
                            <w:r w:rsidR="00606BCE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counselor are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koturuno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niwinin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test.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amasouwa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tungorun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scholarship.</w:t>
                            </w:r>
                          </w:p>
                          <w:p w14:paraId="27625218" w14:textId="77777777" w:rsidR="00606BCE" w:rsidRPr="00FE293E" w:rsidRDefault="009F338D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amasoua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scholarship</w:t>
                            </w:r>
                            <w:r w:rsidR="00606BCE" w:rsidRPr="00606BC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F41FDD" w14:textId="77777777" w:rsidR="00FE293E" w:rsidRPr="00606BCE" w:rsidRDefault="00FE293E" w:rsidP="00FE293E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D771D28" w14:textId="77777777" w:rsidR="00854BA0" w:rsidRDefault="00627E9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</w:p>
                          <w:p w14:paraId="2DA64008" w14:textId="77777777" w:rsidR="00606BCE" w:rsidRPr="00606BCE" w:rsidRDefault="00627E9A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senior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angei</w:t>
                            </w:r>
                            <w:proofErr w:type="spellEnd"/>
                            <w:r w:rsidR="00606BCE" w:rsidRPr="00AE1C58">
                              <w:rPr>
                                <w:b/>
                                <w:sz w:val="24"/>
                              </w:rPr>
                              <w:t xml:space="preserve"> SAT Subject Tests.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tests 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pwarano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 met 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niapeni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-me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colleges 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ourour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tungor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napeseni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Subject</w:t>
                            </w:r>
                            <w:proofErr w:type="gramEnd"/>
                            <w:r w:rsidR="00606BCE" w:rsidRPr="00606BCE">
                              <w:rPr>
                                <w:sz w:val="24"/>
                              </w:rPr>
                              <w:t xml:space="preserve"> Tests.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Sopwosopwono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aneani</w:t>
                            </w:r>
                            <w:proofErr w:type="spellEnd"/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5" w:history="1">
                              <w:r w:rsidR="00606BCE"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SAT Subject Tests</w:t>
                              </w:r>
                            </w:hyperlink>
                            <w:r w:rsidR="00606BCE"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5DF33BBC" w14:textId="77777777" w:rsidR="00606BCE" w:rsidRDefault="00627E9A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ewe</w:t>
                            </w:r>
                            <w:r w:rsidR="00606BCE" w:rsidRPr="00AE1C58">
                              <w:rPr>
                                <w:b/>
                                <w:sz w:val="24"/>
                              </w:rPr>
                              <w:t xml:space="preserve"> AP Exams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. </w:t>
                            </w:r>
                            <w:r w:rsidR="00544F94">
                              <w:rPr>
                                <w:sz w:val="24"/>
                              </w:rPr>
                              <w:t xml:space="preserve">Seniors,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AP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classes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tekia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porous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sense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tests fan May.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Sopwosopwono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aneani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ewe</w:t>
                            </w:r>
                            <w:r w:rsidR="00606BCE" w:rsidRPr="00606BCE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26" w:history="1">
                              <w:r w:rsidR="00606BCE"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AP Program</w:t>
                              </w:r>
                            </w:hyperlink>
                            <w:r w:rsidR="00606BCE"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57478A6A" w14:textId="77777777" w:rsidR="0066617D" w:rsidRPr="00606BCE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6E95ECA8" w14:textId="77777777" w:rsidR="00B84392" w:rsidRPr="00B84392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4D54E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97D6F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8AD" id="_x0000_s1035" type="#_x0000_t202" style="position:absolute;margin-left:183.75pt;margin-top:187.55pt;width:387.55pt;height:4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" fillcolor="#e1eee8 [663]" stroked="f">
                <v:textbox>
                  <w:txbxContent>
                    <w:p w14:paraId="4C8C52EF" w14:textId="77777777" w:rsidR="001B2141" w:rsidRDefault="009F338D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</w:p>
                    <w:p w14:paraId="3E566E72" w14:textId="77777777" w:rsidR="00123A37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kosamwo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amasowa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</w:t>
                      </w:r>
                      <w:r w:rsidR="00123A37">
                        <w:rPr>
                          <w:sz w:val="24"/>
                        </w:rPr>
                        <w:t xml:space="preserve"> FAFSA or WASFA, </w:t>
                      </w:r>
                      <w:proofErr w:type="spellStart"/>
                      <w:r>
                        <w:rPr>
                          <w:sz w:val="24"/>
                        </w:rPr>
                        <w:t>Amasowa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maram</w:t>
                      </w:r>
                      <w:proofErr w:type="spellEnd"/>
                      <w:r w:rsidR="00123A37">
                        <w:rPr>
                          <w:sz w:val="24"/>
                        </w:rPr>
                        <w:t>!</w:t>
                      </w:r>
                    </w:p>
                    <w:p w14:paraId="14D7DA2B" w14:textId="77777777" w:rsidR="00606BCE" w:rsidRPr="00606BCE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Aneasefani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 w:rsidR="00606BCE" w:rsidRPr="00606BCE">
                        <w:rPr>
                          <w:b/>
                          <w:sz w:val="24"/>
                        </w:rPr>
                        <w:t xml:space="preserve"> Student Aid Report (SAR)</w:t>
                      </w:r>
                      <w:r w:rsidR="00606BCE" w:rsidRPr="00606BCE">
                        <w:rPr>
                          <w:sz w:val="24"/>
                        </w:rPr>
                        <w:t xml:space="preserve"> online </w:t>
                      </w:r>
                      <w:r>
                        <w:rPr>
                          <w:sz w:val="24"/>
                        </w:rPr>
                        <w:t>won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hyperlink r:id="rId27" w:history="1">
                        <w:r w:rsidR="0066617D" w:rsidRPr="004F6964">
                          <w:rPr>
                            <w:rStyle w:val="Hyperlink"/>
                            <w:sz w:val="24"/>
                          </w:rPr>
                          <w:t>www.fafsa.gov</w:t>
                        </w:r>
                      </w:hyperlink>
                      <w:r w:rsidR="00606BCE" w:rsidRPr="00606BCE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Cheki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makketiw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meinisin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colleges ka </w:t>
                      </w:r>
                      <w:proofErr w:type="spellStart"/>
                      <w:r>
                        <w:rPr>
                          <w:sz w:val="24"/>
                        </w:rPr>
                        <w:t>mwochen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Are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606BCE" w:rsidRPr="00606BCE">
                        <w:rPr>
                          <w:sz w:val="24"/>
                        </w:rPr>
                        <w:t>SAR</w:t>
                      </w:r>
                      <w:r>
                        <w:rPr>
                          <w:sz w:val="24"/>
                        </w:rPr>
                        <w:t xml:space="preserve"> aa </w:t>
                      </w:r>
                      <w:proofErr w:type="spellStart"/>
                      <w:r>
                        <w:rPr>
                          <w:sz w:val="24"/>
                        </w:rPr>
                        <w:t>eis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sopwosopun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porous,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wor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mwan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sefani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feri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</w:rPr>
                        <w:t>iei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chok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14:paraId="37D9536D" w14:textId="77777777" w:rsidR="00606BCE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Makkei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itomw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tessin</w:t>
                      </w:r>
                      <w:proofErr w:type="spellEnd"/>
                      <w:r w:rsidR="00606BCE" w:rsidRPr="00606BCE">
                        <w:rPr>
                          <w:b/>
                          <w:sz w:val="24"/>
                        </w:rPr>
                        <w:t xml:space="preserve"> SAT</w:t>
                      </w:r>
                      <w:r w:rsidR="00544F94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ika</w:t>
                      </w:r>
                      <w:proofErr w:type="spellEnd"/>
                      <w:r w:rsidR="00544F94">
                        <w:rPr>
                          <w:b/>
                          <w:sz w:val="24"/>
                        </w:rPr>
                        <w:t xml:space="preserve"> ACT</w:t>
                      </w:r>
                      <w:r w:rsidR="00606BCE" w:rsidRPr="00606BCE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namwot</w:t>
                      </w:r>
                      <w:proofErr w:type="spellEnd"/>
                      <w:r w:rsidR="00606BCE">
                        <w:rPr>
                          <w:b/>
                          <w:sz w:val="24"/>
                        </w:rPr>
                        <w:t>.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Porous </w:t>
                      </w:r>
                      <w:proofErr w:type="spellStart"/>
                      <w:r>
                        <w:rPr>
                          <w:sz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counselor are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mwochen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koturuno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niwinin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test. </w:t>
                      </w:r>
                      <w:proofErr w:type="spellStart"/>
                      <w:r>
                        <w:rPr>
                          <w:sz w:val="24"/>
                        </w:rPr>
                        <w:t>Awesi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amasouwa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taropwen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tungorun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scholarship.</w:t>
                      </w:r>
                    </w:p>
                    <w:p w14:paraId="27625218" w14:textId="77777777" w:rsidR="00606BCE" w:rsidRPr="00FE293E" w:rsidRDefault="009F338D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amasoua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 scholarship</w:t>
                      </w:r>
                      <w:r w:rsidR="00606BCE" w:rsidRPr="00606BCE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1F41FDD" w14:textId="77777777" w:rsidR="00FE293E" w:rsidRPr="00606BCE" w:rsidRDefault="00FE293E" w:rsidP="00FE293E">
                      <w:pPr>
                        <w:pStyle w:val="NoSpacing"/>
                        <w:ind w:left="720"/>
                        <w:rPr>
                          <w:b/>
                          <w:sz w:val="24"/>
                        </w:rPr>
                      </w:pPr>
                    </w:p>
                    <w:p w14:paraId="0D771D28" w14:textId="77777777" w:rsidR="00854BA0" w:rsidRDefault="00627E9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</w:p>
                    <w:p w14:paraId="2DA64008" w14:textId="77777777" w:rsidR="00606BCE" w:rsidRPr="00606BCE" w:rsidRDefault="00627E9A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senior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angei</w:t>
                      </w:r>
                      <w:proofErr w:type="spellEnd"/>
                      <w:r w:rsidR="00606BCE" w:rsidRPr="00AE1C58">
                        <w:rPr>
                          <w:b/>
                          <w:sz w:val="24"/>
                        </w:rPr>
                        <w:t xml:space="preserve"> SAT Subject Tests.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Ekkei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tests ra </w:t>
                      </w:r>
                      <w:proofErr w:type="spellStart"/>
                      <w:r>
                        <w:rPr>
                          <w:sz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pwarano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</w:rPr>
                        <w:t>pwapwaiti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 met a </w:t>
                      </w:r>
                      <w:proofErr w:type="spellStart"/>
                      <w:r>
                        <w:rPr>
                          <w:sz w:val="24"/>
                        </w:rPr>
                        <w:t>niapeni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-me </w:t>
                      </w:r>
                      <w:proofErr w:type="spellStart"/>
                      <w:r>
                        <w:rPr>
                          <w:sz w:val="24"/>
                        </w:rPr>
                        <w:t>chomwong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colleges ra </w:t>
                      </w:r>
                      <w:proofErr w:type="spellStart"/>
                      <w:r>
                        <w:rPr>
                          <w:sz w:val="24"/>
                        </w:rPr>
                        <w:t>pesei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</w:rPr>
                        <w:t>awora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ourour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</w:rPr>
                        <w:t>tungor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napeseni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="00606BCE" w:rsidRPr="00606BCE">
                        <w:rPr>
                          <w:sz w:val="24"/>
                        </w:rPr>
                        <w:t xml:space="preserve"> Subject</w:t>
                      </w:r>
                      <w:proofErr w:type="gramEnd"/>
                      <w:r w:rsidR="00606BCE" w:rsidRPr="00606BCE">
                        <w:rPr>
                          <w:sz w:val="24"/>
                        </w:rPr>
                        <w:t xml:space="preserve"> Tests. </w:t>
                      </w:r>
                      <w:proofErr w:type="spellStart"/>
                      <w:r>
                        <w:rPr>
                          <w:sz w:val="24"/>
                        </w:rPr>
                        <w:t>Sopwosopwono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24"/>
                        </w:rPr>
                        <w:t>aneani</w:t>
                      </w:r>
                      <w:proofErr w:type="spellEnd"/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hyperlink r:id="rId28" w:history="1">
                        <w:r w:rsidR="00606BCE"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SAT Subject Tests</w:t>
                        </w:r>
                      </w:hyperlink>
                      <w:r w:rsidR="00606BCE"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14:paraId="5DF33BBC" w14:textId="77777777" w:rsidR="00606BCE" w:rsidRDefault="00627E9A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ewe</w:t>
                      </w:r>
                      <w:r w:rsidR="00606BCE" w:rsidRPr="00AE1C58">
                        <w:rPr>
                          <w:b/>
                          <w:sz w:val="24"/>
                        </w:rPr>
                        <w:t xml:space="preserve"> AP Exams</w:t>
                      </w:r>
                      <w:r w:rsidR="00606BCE" w:rsidRPr="00606BCE">
                        <w:rPr>
                          <w:sz w:val="24"/>
                        </w:rPr>
                        <w:t xml:space="preserve">. </w:t>
                      </w:r>
                      <w:r w:rsidR="00544F94">
                        <w:rPr>
                          <w:sz w:val="24"/>
                        </w:rPr>
                        <w:t xml:space="preserve">Seniors,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AP </w:t>
                      </w:r>
                      <w:proofErr w:type="spellStart"/>
                      <w:r>
                        <w:rPr>
                          <w:sz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ekkoch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classes </w:t>
                      </w:r>
                      <w:proofErr w:type="spellStart"/>
                      <w:r>
                        <w:rPr>
                          <w:sz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tekia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porous </w:t>
                      </w:r>
                      <w:proofErr w:type="spellStart"/>
                      <w:r>
                        <w:rPr>
                          <w:sz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sense </w:t>
                      </w:r>
                      <w:proofErr w:type="spellStart"/>
                      <w:r>
                        <w:rPr>
                          <w:sz w:val="24"/>
                        </w:rPr>
                        <w:t>iei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ekkei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tests fan May. </w:t>
                      </w:r>
                      <w:proofErr w:type="spellStart"/>
                      <w:r>
                        <w:rPr>
                          <w:sz w:val="24"/>
                        </w:rPr>
                        <w:t>Sopwosopwono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24"/>
                        </w:rPr>
                        <w:t>aneani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ewe</w:t>
                      </w:r>
                      <w:r w:rsidR="00606BCE" w:rsidRPr="00606BCE">
                        <w:rPr>
                          <w:sz w:val="24"/>
                        </w:rPr>
                        <w:t xml:space="preserve"> </w:t>
                      </w:r>
                      <w:hyperlink r:id="rId29" w:history="1">
                        <w:r w:rsidR="00606BCE"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AP Program</w:t>
                        </w:r>
                      </w:hyperlink>
                      <w:r w:rsidR="00606BCE"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14:paraId="57478A6A" w14:textId="77777777" w:rsidR="0066617D" w:rsidRPr="00606BCE" w:rsidRDefault="0066617D" w:rsidP="0066617D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14:paraId="6E95ECA8" w14:textId="77777777" w:rsidR="00B84392" w:rsidRPr="00B84392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8A4D54E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3697D6F2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3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395F" wp14:editId="6B85A92E">
                <wp:simplePos x="0" y="0"/>
                <wp:positionH relativeFrom="column">
                  <wp:posOffset>28575</wp:posOffset>
                </wp:positionH>
                <wp:positionV relativeFrom="paragraph">
                  <wp:posOffset>200660</wp:posOffset>
                </wp:positionV>
                <wp:extent cx="2125980" cy="845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BDBA" w14:textId="77777777" w:rsidR="00C7202C" w:rsidRPr="009676E1" w:rsidRDefault="003F4930" w:rsidP="0066617D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OUMOUM</w:t>
                            </w:r>
                            <w:r w:rsidR="000E0CED" w:rsidRPr="009676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AC643F"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Ewe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we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mochen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fit a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ourour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niwinin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a </w:t>
                            </w:r>
                            <w:proofErr w:type="gram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tori</w:t>
                            </w:r>
                            <w:proofErr w:type="gram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D625C" w:rsidRPr="009676E1">
                              <w:rPr>
                                <w:sz w:val="24"/>
                                <w:szCs w:val="26"/>
                              </w:rPr>
                              <w:t>$20,000.</w:t>
                            </w:r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esapw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ena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ukukun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9D625C" w:rsidRPr="009676E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E7A64CF" w14:textId="77777777" w:rsidR="000E0CED" w:rsidRPr="009676E1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087A23AF" w14:textId="77777777" w:rsidR="009D625C" w:rsidRPr="009676E1" w:rsidRDefault="003F4930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PUNGUN</w:t>
                            </w:r>
                            <w:r w:rsidR="000E0CED" w:rsidRPr="009676E1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E0CED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Neman chon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resapw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ena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ukukun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pwokiter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nge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mwoneta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fan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iter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pekin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.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0B792D1" w14:textId="77777777" w:rsidR="0066617D" w:rsidRPr="009676E1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2D883624" w14:textId="77777777" w:rsidR="009D625C" w:rsidRPr="009676E1" w:rsidRDefault="003F4930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wewen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meinisin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) ra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college. </w:t>
                            </w:r>
                          </w:p>
                          <w:p w14:paraId="5D91D13A" w14:textId="77777777" w:rsidR="0066617D" w:rsidRPr="009676E1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3E148938" w14:textId="77777777" w:rsidR="0066617D" w:rsidRPr="009676E1" w:rsidRDefault="009F338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Ewe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Free Application for Federal Student Aid (FAFSA)</w:t>
                            </w:r>
                            <w:r w:rsidR="00955C09" w:rsidRPr="009676E1">
                              <w:rPr>
                                <w:sz w:val="16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or the Washington Application for State Financial Aid (WASFA)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watten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tufich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tungor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nounou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proofErr w:type="gram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napanapen</w:t>
                            </w:r>
                            <w:proofErr w:type="spellEnd"/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scholarships</w:t>
                            </w:r>
                            <w:proofErr w:type="gramEnd"/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grants, work-study, 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me</w:t>
                            </w:r>
                            <w:r w:rsidR="009D625C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loans.</w:t>
                            </w:r>
                          </w:p>
                          <w:p w14:paraId="34E0F971" w14:textId="77777777" w:rsidR="009D625C" w:rsidRPr="009676E1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35CE448F" w14:textId="77777777" w:rsidR="00955C09" w:rsidRPr="009676E1" w:rsidRDefault="009F338D" w:rsidP="0066617D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tungor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nounoun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scholarships an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anisir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monatiw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niwinin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college.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Cheki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30" w:history="1">
                              <w:r w:rsidR="00955C09" w:rsidRPr="009676E1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theWashboard.</w:t>
                              </w:r>
                              <w:r w:rsidR="00544F94" w:rsidRPr="009676E1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o</w:t>
                              </w:r>
                              <w:r w:rsidR="00955C09" w:rsidRPr="009676E1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rg</w:t>
                              </w:r>
                            </w:hyperlink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>kut</w:t>
                            </w:r>
                            <w:proofErr w:type="spellEnd"/>
                            <w:r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55C09" w:rsidRPr="009676E1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scholarships. </w:t>
                            </w:r>
                          </w:p>
                          <w:p w14:paraId="4528F9FD" w14:textId="77777777" w:rsidR="00544F94" w:rsidRDefault="00544F94" w:rsidP="0066617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500B4928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395F" id="Text Box 9" o:spid="_x0000_s1036" type="#_x0000_t202" style="position:absolute;margin-left:2.25pt;margin-top:15.8pt;width:167.4pt;height:6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" filled="f" stroked="f" strokeweight=".5pt">
                <v:textbox>
                  <w:txbxContent>
                    <w:p w14:paraId="650BBDBA" w14:textId="77777777" w:rsidR="00C7202C" w:rsidRPr="009676E1" w:rsidRDefault="003F4930" w:rsidP="0066617D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9676E1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OUMOUM</w:t>
                      </w:r>
                      <w:r w:rsidR="000E0CED" w:rsidRPr="009676E1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AC643F"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9676E1">
                        <w:rPr>
                          <w:sz w:val="24"/>
                          <w:szCs w:val="26"/>
                        </w:rPr>
                        <w:t xml:space="preserve">Ewe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nei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we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a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mochen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fit a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ourour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niwinin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a </w:t>
                      </w:r>
                      <w:proofErr w:type="gramStart"/>
                      <w:r w:rsidRPr="009676E1">
                        <w:rPr>
                          <w:sz w:val="24"/>
                          <w:szCs w:val="26"/>
                        </w:rPr>
                        <w:t>tori</w:t>
                      </w:r>
                      <w:proofErr w:type="gram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9D625C" w:rsidRPr="009676E1">
                        <w:rPr>
                          <w:sz w:val="24"/>
                          <w:szCs w:val="26"/>
                        </w:rPr>
                        <w:t>$20,000.</w:t>
                      </w:r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Nei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esapw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ena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ukukun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Pr="009676E1">
                        <w:rPr>
                          <w:sz w:val="24"/>
                          <w:szCs w:val="26"/>
                        </w:rPr>
                        <w:t>.</w:t>
                      </w:r>
                      <w:r w:rsidR="009D625C" w:rsidRPr="009676E1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0E7A64CF" w14:textId="77777777" w:rsidR="000E0CED" w:rsidRPr="009676E1" w:rsidRDefault="000E0CE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087A23AF" w14:textId="77777777" w:rsidR="009D625C" w:rsidRPr="009676E1" w:rsidRDefault="003F4930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PUNGUN</w:t>
                      </w:r>
                      <w:r w:rsidR="000E0CED" w:rsidRPr="009676E1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E0CED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Neman chon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resapw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ena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ukukun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pwokiter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nge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mwonien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mwoneta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fan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iter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pekin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.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0B792D1" w14:textId="77777777" w:rsidR="0066617D" w:rsidRPr="009676E1" w:rsidRDefault="0066617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2D883624" w14:textId="77777777" w:rsidR="009D625C" w:rsidRPr="009676E1" w:rsidRDefault="003F4930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wewen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meinisin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pachenong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) ra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college. </w:t>
                      </w:r>
                    </w:p>
                    <w:p w14:paraId="5D91D13A" w14:textId="77777777" w:rsidR="0066617D" w:rsidRPr="009676E1" w:rsidRDefault="0066617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3E148938" w14:textId="77777777" w:rsidR="0066617D" w:rsidRPr="009676E1" w:rsidRDefault="009F338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Ewe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Free Application for Federal Student Aid (FAFSA)</w:t>
                      </w:r>
                      <w:r w:rsidR="00955C09" w:rsidRPr="009676E1">
                        <w:rPr>
                          <w:sz w:val="16"/>
                        </w:rPr>
                        <w:t xml:space="preserve"> </w:t>
                      </w:r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>or the Washington Application for State Financial Aid (WASFA)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a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watten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tufich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tungor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nounou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mwonien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proofErr w:type="gram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napanapen</w:t>
                      </w:r>
                      <w:proofErr w:type="spellEnd"/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scholarships</w:t>
                      </w:r>
                      <w:proofErr w:type="gramEnd"/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, grants, work-study, 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me</w:t>
                      </w:r>
                      <w:r w:rsidR="009D625C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loans.</w:t>
                      </w:r>
                    </w:p>
                    <w:p w14:paraId="34E0F971" w14:textId="77777777" w:rsidR="009D625C" w:rsidRPr="009676E1" w:rsidRDefault="009D625C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35CE448F" w14:textId="77777777" w:rsidR="00955C09" w:rsidRPr="009676E1" w:rsidRDefault="009F338D" w:rsidP="0066617D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Chon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pwan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tungor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nounoun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scholarships an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anisir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monatiw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niwinin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college.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Cheki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hyperlink r:id="rId31" w:history="1">
                        <w:r w:rsidR="00955C09" w:rsidRPr="009676E1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theWashboard.</w:t>
                        </w:r>
                        <w:r w:rsidR="00544F94" w:rsidRPr="009676E1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o</w:t>
                        </w:r>
                        <w:r w:rsidR="00955C09" w:rsidRPr="009676E1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rg</w:t>
                        </w:r>
                      </w:hyperlink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omw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kopwe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>kut</w:t>
                      </w:r>
                      <w:proofErr w:type="spellEnd"/>
                      <w:r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955C09" w:rsidRPr="009676E1">
                        <w:rPr>
                          <w:rFonts w:cs="Arial"/>
                          <w:sz w:val="24"/>
                          <w:szCs w:val="26"/>
                        </w:rPr>
                        <w:t xml:space="preserve">scholarships. </w:t>
                      </w:r>
                    </w:p>
                    <w:p w14:paraId="4528F9FD" w14:textId="77777777" w:rsidR="00544F94" w:rsidRDefault="00544F94" w:rsidP="0066617D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14:paraId="500B4928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3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3AB1" w14:textId="77777777" w:rsidR="003971BC" w:rsidRDefault="003971BC" w:rsidP="009909CD">
      <w:pPr>
        <w:spacing w:after="0" w:line="240" w:lineRule="auto"/>
      </w:pPr>
      <w:r>
        <w:separator/>
      </w:r>
    </w:p>
  </w:endnote>
  <w:endnote w:type="continuationSeparator" w:id="0">
    <w:p w14:paraId="5E0F50EA" w14:textId="77777777" w:rsidR="003971BC" w:rsidRDefault="003971B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6CF4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BCF1638" wp14:editId="1294251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1FD0F8" w14:textId="77777777" w:rsidR="00543E77" w:rsidRPr="00D46648" w:rsidRDefault="00627E9A" w:rsidP="00543E77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543E77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543E77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543E77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543E77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4858" w14:textId="77777777" w:rsidR="003971BC" w:rsidRDefault="003971BC" w:rsidP="009909CD">
      <w:pPr>
        <w:spacing w:after="0" w:line="240" w:lineRule="auto"/>
      </w:pPr>
      <w:r>
        <w:separator/>
      </w:r>
    </w:p>
  </w:footnote>
  <w:footnote w:type="continuationSeparator" w:id="0">
    <w:p w14:paraId="69ED67A3" w14:textId="77777777" w:rsidR="003971BC" w:rsidRDefault="003971B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3E72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202C9"/>
    <w:rsid w:val="00356A1E"/>
    <w:rsid w:val="00370512"/>
    <w:rsid w:val="003971BC"/>
    <w:rsid w:val="003A596D"/>
    <w:rsid w:val="003C3F22"/>
    <w:rsid w:val="003E771B"/>
    <w:rsid w:val="003F4930"/>
    <w:rsid w:val="0040460A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2A66"/>
    <w:rsid w:val="00543E77"/>
    <w:rsid w:val="00544F94"/>
    <w:rsid w:val="00571AEF"/>
    <w:rsid w:val="005D5656"/>
    <w:rsid w:val="005E3E86"/>
    <w:rsid w:val="00602942"/>
    <w:rsid w:val="00606BCE"/>
    <w:rsid w:val="006207D8"/>
    <w:rsid w:val="00622246"/>
    <w:rsid w:val="00627E9A"/>
    <w:rsid w:val="00645074"/>
    <w:rsid w:val="00661D0B"/>
    <w:rsid w:val="0066617D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1787F"/>
    <w:rsid w:val="00940823"/>
    <w:rsid w:val="0095282D"/>
    <w:rsid w:val="00955C09"/>
    <w:rsid w:val="009676E1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9F338D"/>
    <w:rsid w:val="00A25076"/>
    <w:rsid w:val="00A448B3"/>
    <w:rsid w:val="00A51106"/>
    <w:rsid w:val="00A810E8"/>
    <w:rsid w:val="00A924DC"/>
    <w:rsid w:val="00AC5502"/>
    <w:rsid w:val="00AC643F"/>
    <w:rsid w:val="00AC67ED"/>
    <w:rsid w:val="00AE1C58"/>
    <w:rsid w:val="00B044CD"/>
    <w:rsid w:val="00B53C9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8734F"/>
    <w:rsid w:val="00C91747"/>
    <w:rsid w:val="00CA36F6"/>
    <w:rsid w:val="00CD2DEC"/>
    <w:rsid w:val="00CE5BCB"/>
    <w:rsid w:val="00CF1D50"/>
    <w:rsid w:val="00D14F9D"/>
    <w:rsid w:val="00D257AF"/>
    <w:rsid w:val="00D321C2"/>
    <w:rsid w:val="00D5473B"/>
    <w:rsid w:val="00D90B71"/>
    <w:rsid w:val="00DE4EC4"/>
    <w:rsid w:val="00E1055A"/>
    <w:rsid w:val="00E60298"/>
    <w:rsid w:val="00E805E9"/>
    <w:rsid w:val="00F010F1"/>
    <w:rsid w:val="00F03301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214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scholarship-search" TargetMode="External"/><Relationship Id="rId18" Type="http://schemas.openxmlformats.org/officeDocument/2006/relationships/hyperlink" Target="https://bigfuture.collegeboard.org/scholarship-search" TargetMode="External"/><Relationship Id="rId26" Type="http://schemas.openxmlformats.org/officeDocument/2006/relationships/hyperlink" Target="https://bigfuture.collegeboard.org/get-in/testing/learn-about-the-ap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holarships.com/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/login.aspx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sat.collegeboard.org/about-tests/sat-subject-tes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olarships.com/" TargetMode="External"/><Relationship Id="rId20" Type="http://schemas.openxmlformats.org/officeDocument/2006/relationships/hyperlink" Target="http://www.fastweb.com/" TargetMode="External"/><Relationship Id="rId29" Type="http://schemas.openxmlformats.org/officeDocument/2006/relationships/hyperlink" Target="https://bigfuture.collegeboard.org/get-in/testing/learn-about-the-ap-pro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gov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fastweb.com/" TargetMode="External"/><Relationship Id="rId23" Type="http://schemas.openxmlformats.org/officeDocument/2006/relationships/hyperlink" Target="http://www.collegebound.wa.gov" TargetMode="External"/><Relationship Id="rId28" Type="http://schemas.openxmlformats.org/officeDocument/2006/relationships/hyperlink" Target="http://sat.collegeboard.org/about-tests/sat-subject-tes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cholarships360.org/" TargetMode="External"/><Relationship Id="rId31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larships360.org/" TargetMode="External"/><Relationship Id="rId22" Type="http://schemas.openxmlformats.org/officeDocument/2006/relationships/hyperlink" Target="http://www.collegebound.wa.gov" TargetMode="External"/><Relationship Id="rId27" Type="http://schemas.openxmlformats.org/officeDocument/2006/relationships/hyperlink" Target="http://www.fafsa.gov" TargetMode="External"/><Relationship Id="rId30" Type="http://schemas.openxmlformats.org/officeDocument/2006/relationships/hyperlink" Target="http://thewashboard.org/login.aspx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C1D4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AB912-39FF-4057-98DE-E29FD56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2018-09-26T17:52:00Z</cp:lastPrinted>
  <dcterms:created xsi:type="dcterms:W3CDTF">2018-07-03T15:49:00Z</dcterms:created>
  <dcterms:modified xsi:type="dcterms:W3CDTF">2018-09-28T17:58:00Z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