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ABC2A" w14:textId="77777777" w:rsidR="001B2141" w:rsidRDefault="00CA36F6" w:rsidP="001B2141">
      <w:r>
        <w:rPr>
          <w:noProof/>
          <w:lang w:val="en-US"/>
        </w:rPr>
        <mc:AlternateContent>
          <mc:Choice Requires="wps">
            <w:drawing>
              <wp:anchor distT="0" distB="0" distL="114300" distR="114300" simplePos="0" relativeHeight="251659264" behindDoc="0" locked="0" layoutInCell="1" allowOverlap="1" wp14:anchorId="48053B7C" wp14:editId="0BC7DF3D">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7CE407" w14:textId="77777777" w:rsidR="00BC4C15" w:rsidRPr="003C3F7A" w:rsidRDefault="005D1A7E" w:rsidP="00BC4C15">
                            <w:pPr>
                              <w:spacing w:after="0"/>
                              <w:rPr>
                                <w:rFonts w:ascii="Myriad Pro" w:hAnsi="Myriad Pro"/>
                                <w:b/>
                                <w:sz w:val="32"/>
                              </w:rPr>
                            </w:pPr>
                            <w:r w:rsidRPr="003C3F7A">
                              <w:rPr>
                                <w:rFonts w:ascii="Myriad Pro" w:hAnsi="Myriad Pro"/>
                                <w:b/>
                                <w:sz w:val="32"/>
                              </w:rPr>
                              <w:t xml:space="preserve">DICIEMBRE                                        </w:t>
                            </w:r>
                            <w:r>
                              <w:rPr>
                                <w:rFonts w:ascii="Myriad Pro" w:hAnsi="Myriad Pro"/>
                                <w:b/>
                                <w:sz w:val="32"/>
                              </w:rPr>
                              <w:t xml:space="preserve"> PARA FAMILIAS DE ESTUDIANTES </w:t>
                            </w:r>
                            <w:r w:rsidRPr="003C3F7A">
                              <w:rPr>
                                <w:rFonts w:ascii="Myriad Pro" w:hAnsi="Myriad Pro"/>
                                <w:b/>
                                <w:sz w:val="32"/>
                              </w:rPr>
                              <w:t xml:space="preserve">DE </w:t>
                            </w:r>
                            <w:r>
                              <w:rPr>
                                <w:rFonts w:ascii="Myriad Pro" w:hAnsi="Myriad Pro"/>
                                <w:b/>
                                <w:sz w:val="32"/>
                              </w:rPr>
                              <w:t>8</w:t>
                            </w:r>
                            <w:r w:rsidRPr="003C3F7A">
                              <w:rPr>
                                <w:rFonts w:ascii="Myriad Pro" w:hAnsi="Myriad Pro"/>
                                <w:b/>
                                <w:sz w:val="32"/>
                              </w:rPr>
                              <w:t xml:space="preserve">º GRADO  </w:t>
                            </w:r>
                            <w:r w:rsidRPr="003C3F7A">
                              <w:rPr>
                                <w:rFonts w:ascii="Myriad Pro" w:hAnsi="Myriad Pro"/>
                                <w:b/>
                                <w:sz w:val="32"/>
                                <w:vertAlign w:val="superscript"/>
                              </w:rPr>
                              <w:t xml:space="preserve"> </w:t>
                            </w:r>
                            <w:r w:rsidRPr="003C3F7A">
                              <w:rPr>
                                <w:rFonts w:ascii="Myriad Pro" w:hAnsi="Myriad Pro"/>
                                <w:b/>
                                <w:sz w:val="32"/>
                              </w:rPr>
                              <w:t>STUDENTS</w:t>
                            </w:r>
                          </w:p>
                          <w:p w14:paraId="1344BFA1"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" fillcolor="#ec5654 [1940]" stroked="f" strokeweight=".5pt">
                <v:textbox>
                  <w:txbxContent>
                    <w:p w:rsidR="00BC4C15" w:rsidRPr="003C3F7A" w:rsidRDefault="005D1A7E" w:rsidP="00BC4C15">
                      <w:pPr>
                        <w:spacing w:after="0"/>
                        <w:rPr>
                          <w:rFonts w:ascii="Myriad Pro" w:hAnsi="Myriad Pro"/>
                          <w:b/>
                          <w:sz w:val="32"/>
                        </w:rPr>
                      </w:pPr>
                      <w:r w:rsidRPr="003C3F7A">
                        <w:rPr>
                          <w:rFonts w:ascii="Myriad Pro" w:hAnsi="Myriad Pro"/>
                          <w:b/>
                          <w:sz w:val="32"/>
                        </w:rPr>
                        <w:t xml:space="preserve">DICIEMBRE                                        </w:t>
                      </w:r>
                      <w:r>
                        <w:rPr>
                          <w:rFonts w:ascii="Myriad Pro" w:hAnsi="Myriad Pro"/>
                          <w:b/>
                          <w:sz w:val="32"/>
                        </w:rPr>
                        <w:t xml:space="preserve"> PARA FAMILIAS DE ESTUDIANTES </w:t>
                      </w:r>
                      <w:r w:rsidRPr="003C3F7A">
                        <w:rPr>
                          <w:rFonts w:ascii="Myriad Pro" w:hAnsi="Myriad Pro"/>
                          <w:b/>
                          <w:sz w:val="32"/>
                        </w:rPr>
                        <w:t xml:space="preserve">DE </w:t>
                      </w:r>
                      <w:r>
                        <w:rPr>
                          <w:rFonts w:ascii="Myriad Pro" w:hAnsi="Myriad Pro"/>
                          <w:b/>
                          <w:sz w:val="32"/>
                        </w:rPr>
                        <w:t>8</w:t>
                      </w:r>
                      <w:r w:rsidRPr="003C3F7A">
                        <w:rPr>
                          <w:rFonts w:ascii="Myriad Pro" w:hAnsi="Myriad Pro"/>
                          <w:b/>
                          <w:sz w:val="32"/>
                        </w:rPr>
                        <w:t xml:space="preserve">º GRADO  </w:t>
                      </w:r>
                      <w:r w:rsidRPr="003C3F7A">
                        <w:rPr>
                          <w:rFonts w:ascii="Myriad Pro" w:hAnsi="Myriad Pro"/>
                          <w:b/>
                          <w:sz w:val="32"/>
                          <w:vertAlign w:val="superscript"/>
                        </w:rPr>
                        <w:t xml:space="preserve"> </w:t>
                      </w:r>
                      <w:r w:rsidRPr="003C3F7A">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lang w:val="en-US"/>
        </w:rPr>
        <w:drawing>
          <wp:anchor distT="0" distB="0" distL="114300" distR="114300" simplePos="0" relativeHeight="251676672" behindDoc="0" locked="0" layoutInCell="1" allowOverlap="1" wp14:anchorId="0DCBDCD0" wp14:editId="60E2CD22">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lang w:val="en-US"/>
        </w:rPr>
        <mc:AlternateContent>
          <mc:Choice Requires="wps">
            <w:drawing>
              <wp:inline distT="0" distB="0" distL="0" distR="0" wp14:anchorId="77E48CAE" wp14:editId="15F5EEAB">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C4322A" w14:textId="77777777" w:rsidR="009909CD" w:rsidRPr="00C91747" w:rsidRDefault="009909CD" w:rsidP="009909CD">
                            <w:pPr>
                              <w:rPr>
                                <w:rFonts w:ascii="Myriad Pro" w:hAnsi="Myriad Pro"/>
                                <w:b/>
                                <w:sz w:val="36"/>
                              </w:rPr>
                            </w:pPr>
                          </w:p>
                          <w:p w14:paraId="05C55DB6" w14:textId="77777777" w:rsidR="00234B64" w:rsidRPr="009909CD" w:rsidRDefault="00234B64" w:rsidP="00234B64">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14:paraId="7FA8CA88" w14:textId="77777777" w:rsidR="00234B64" w:rsidRPr="009909CD" w:rsidRDefault="00234B64" w:rsidP="00234B64">
                            <w:pPr>
                              <w:rPr>
                                <w:rFonts w:ascii="Myriad Pro" w:hAnsi="Myriad Pro"/>
                                <w:sz w:val="36"/>
                              </w:rPr>
                            </w:pPr>
                            <w:r w:rsidRPr="000B23DB">
                              <w:rPr>
                                <w:rFonts w:ascii="Myriad Pro" w:hAnsi="Myriad Pro"/>
                                <w:sz w:val="36"/>
                              </w:rPr>
                              <w:t xml:space="preserve">High </w:t>
                            </w:r>
                            <w:proofErr w:type="spellStart"/>
                            <w:r w:rsidRPr="000B23DB">
                              <w:rPr>
                                <w:rFonts w:ascii="Myriad Pro" w:hAnsi="Myriad Pro"/>
                                <w:sz w:val="36"/>
                              </w:rPr>
                              <w:t>School</w:t>
                            </w:r>
                            <w:proofErr w:type="spellEnd"/>
                            <w:r w:rsidRPr="000B23DB">
                              <w:rPr>
                                <w:rFonts w:ascii="Myriad Pro" w:hAnsi="Myriad Pro"/>
                                <w:sz w:val="36"/>
                              </w:rPr>
                              <w:t xml:space="preserve"> &amp; </w:t>
                            </w:r>
                            <w:proofErr w:type="spellStart"/>
                            <w:r w:rsidRPr="000B23DB">
                              <w:rPr>
                                <w:rFonts w:ascii="Myriad Pro" w:hAnsi="Myriad Pro"/>
                                <w:sz w:val="36"/>
                              </w:rPr>
                              <w:t>Beyond</w:t>
                            </w:r>
                            <w:proofErr w:type="spellEnd"/>
                            <w:r w:rsidRPr="000B23DB">
                              <w:rPr>
                                <w:rFonts w:ascii="Myriad Pro" w:hAnsi="Myriad Pro"/>
                                <w:sz w:val="36"/>
                              </w:rPr>
                              <w:t xml:space="preserve"> </w:t>
                            </w:r>
                            <w:proofErr w:type="spellStart"/>
                            <w:r w:rsidRPr="000B23DB">
                              <w:rPr>
                                <w:rFonts w:ascii="Myriad Pro" w:hAnsi="Myriad Pro"/>
                                <w:sz w:val="36"/>
                              </w:rPr>
                              <w:t>Planning</w:t>
                            </w:r>
                            <w:proofErr w:type="spellEnd"/>
                            <w:r w:rsidRPr="000B23DB">
                              <w:rPr>
                                <w:rFonts w:ascii="Myriad Pro" w:hAnsi="Myriad Pro"/>
                                <w:sz w:val="36"/>
                              </w:rPr>
                              <w:t xml:space="preserve"> — News &amp; </w:t>
                            </w:r>
                            <w:proofErr w:type="spellStart"/>
                            <w:r w:rsidRPr="000B23DB">
                              <w:rPr>
                                <w:rFonts w:ascii="Myriad Pro" w:hAnsi="Myriad Pro"/>
                                <w:sz w:val="36"/>
                              </w:rPr>
                              <w:t>Information</w:t>
                            </w:r>
                            <w:proofErr w:type="spellEnd"/>
                          </w:p>
                          <w:p w14:paraId="096EC530"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234B64" w:rsidRPr="009909CD" w:rsidRDefault="00234B64" w:rsidP="00234B64">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rsidR="00234B64" w:rsidRPr="009909CD" w:rsidRDefault="00234B64" w:rsidP="00234B64">
                      <w:pPr>
                        <w:rPr>
                          <w:rFonts w:ascii="Myriad Pro" w:hAnsi="Myriad Pro"/>
                          <w:sz w:val="36"/>
                        </w:rPr>
                      </w:pPr>
                      <w:r w:rsidRPr="000B23DB">
                        <w:rPr>
                          <w:rFonts w:ascii="Myriad Pro" w:hAnsi="Myriad Pro"/>
                          <w:sz w:val="36"/>
                        </w:rPr>
                        <w:t xml:space="preserve">High </w:t>
                      </w:r>
                      <w:proofErr w:type="spellStart"/>
                      <w:r w:rsidRPr="000B23DB">
                        <w:rPr>
                          <w:rFonts w:ascii="Myriad Pro" w:hAnsi="Myriad Pro"/>
                          <w:sz w:val="36"/>
                        </w:rPr>
                        <w:t>School</w:t>
                      </w:r>
                      <w:proofErr w:type="spellEnd"/>
                      <w:r w:rsidRPr="000B23DB">
                        <w:rPr>
                          <w:rFonts w:ascii="Myriad Pro" w:hAnsi="Myriad Pro"/>
                          <w:sz w:val="36"/>
                        </w:rPr>
                        <w:t xml:space="preserve"> &amp; </w:t>
                      </w:r>
                      <w:proofErr w:type="spellStart"/>
                      <w:r w:rsidRPr="000B23DB">
                        <w:rPr>
                          <w:rFonts w:ascii="Myriad Pro" w:hAnsi="Myriad Pro"/>
                          <w:sz w:val="36"/>
                        </w:rPr>
                        <w:t>Beyond</w:t>
                      </w:r>
                      <w:proofErr w:type="spellEnd"/>
                      <w:r w:rsidRPr="000B23DB">
                        <w:rPr>
                          <w:rFonts w:ascii="Myriad Pro" w:hAnsi="Myriad Pro"/>
                          <w:sz w:val="36"/>
                        </w:rPr>
                        <w:t xml:space="preserve"> </w:t>
                      </w:r>
                      <w:proofErr w:type="spellStart"/>
                      <w:r w:rsidRPr="000B23DB">
                        <w:rPr>
                          <w:rFonts w:ascii="Myriad Pro" w:hAnsi="Myriad Pro"/>
                          <w:sz w:val="36"/>
                        </w:rPr>
                        <w:t>Planning</w:t>
                      </w:r>
                      <w:proofErr w:type="spellEnd"/>
                      <w:r w:rsidRPr="000B23DB">
                        <w:rPr>
                          <w:rFonts w:ascii="Myriad Pro" w:hAnsi="Myriad Pro"/>
                          <w:sz w:val="36"/>
                        </w:rPr>
                        <w:t xml:space="preserve"> — News &amp; </w:t>
                      </w:r>
                      <w:proofErr w:type="spellStart"/>
                      <w:r w:rsidRPr="000B23DB">
                        <w:rPr>
                          <w:rFonts w:ascii="Myriad Pro" w:hAnsi="Myriad Pro"/>
                          <w:sz w:val="36"/>
                        </w:rPr>
                        <w:t>Information</w:t>
                      </w:r>
                      <w:proofErr w:type="spellEnd"/>
                    </w:p>
                    <w:p w:rsidR="001A6610" w:rsidRPr="009909CD" w:rsidRDefault="001A6610" w:rsidP="009909CD">
                      <w:pPr>
                        <w:rPr>
                          <w:rFonts w:ascii="Myriad Pro" w:hAnsi="Myriad Pro"/>
                        </w:rPr>
                      </w:pPr>
                    </w:p>
                  </w:txbxContent>
                </v:textbox>
                <w10:anchorlock/>
              </v:rect>
            </w:pict>
          </mc:Fallback>
        </mc:AlternateContent>
      </w:r>
    </w:p>
    <w:p w14:paraId="0FE16629" w14:textId="77777777" w:rsidR="001B2141" w:rsidRDefault="0077205D" w:rsidP="001B2141">
      <w:r>
        <w:rPr>
          <w:noProof/>
          <w:lang w:val="en-US"/>
        </w:rPr>
        <mc:AlternateContent>
          <mc:Choice Requires="wps">
            <w:drawing>
              <wp:anchor distT="0" distB="0" distL="114300" distR="114300" simplePos="0" relativeHeight="251697152" behindDoc="0" locked="0" layoutInCell="1" allowOverlap="1" wp14:anchorId="16D1C88D" wp14:editId="09078611">
                <wp:simplePos x="0" y="0"/>
                <wp:positionH relativeFrom="column">
                  <wp:posOffset>9939</wp:posOffset>
                </wp:positionH>
                <wp:positionV relativeFrom="paragraph">
                  <wp:posOffset>249749</wp:posOffset>
                </wp:positionV>
                <wp:extent cx="5486400" cy="640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400800"/>
                        </a:xfrm>
                        <a:prstGeom prst="rect">
                          <a:avLst/>
                        </a:prstGeom>
                        <a:noFill/>
                        <a:ln w="9525">
                          <a:noFill/>
                          <a:miter lim="800000"/>
                          <a:headEnd/>
                          <a:tailEnd/>
                        </a:ln>
                      </wps:spPr>
                      <wps:txbx>
                        <w:txbxContent>
                          <w:p w14:paraId="0D60FE11" w14:textId="77777777" w:rsidR="00890E19" w:rsidRPr="00890E19" w:rsidRDefault="003C3F7A" w:rsidP="00890E19">
                            <w:pPr>
                              <w:spacing w:after="160" w:line="240" w:lineRule="auto"/>
                              <w:rPr>
                                <w:rFonts w:ascii="Myriad Pro" w:eastAsia="Calibri" w:hAnsi="Myriad Pro" w:cs="Times New Roman"/>
                                <w:b/>
                                <w:sz w:val="32"/>
                                <w:szCs w:val="26"/>
                              </w:rPr>
                            </w:pPr>
                            <w:r>
                              <w:rPr>
                                <w:rFonts w:ascii="Myriad Pro" w:eastAsia="Calibri" w:hAnsi="Myriad Pro" w:cs="Times New Roman"/>
                                <w:b/>
                                <w:sz w:val="32"/>
                                <w:szCs w:val="26"/>
                              </w:rPr>
                              <w:t xml:space="preserve">Cómo entender los costos universitarios </w:t>
                            </w:r>
                          </w:p>
                          <w:p w14:paraId="5CFF820E" w14:textId="77777777" w:rsidR="00890E19" w:rsidRPr="00546BBF" w:rsidRDefault="003C3F7A" w:rsidP="0030304F">
                            <w:pPr>
                              <w:spacing w:after="120" w:line="240" w:lineRule="auto"/>
                              <w:rPr>
                                <w:rFonts w:eastAsia="Calibri" w:cs="Times New Roman"/>
                                <w:sz w:val="24"/>
                                <w:szCs w:val="24"/>
                              </w:rPr>
                            </w:pPr>
                            <w:r w:rsidRPr="00546BBF">
                              <w:rPr>
                                <w:rFonts w:eastAsia="Calibri" w:cs="Times New Roman"/>
                                <w:sz w:val="24"/>
                                <w:szCs w:val="24"/>
                              </w:rPr>
                              <w:t>Con frecuencia el mayor miedo para seguir una educación después de la escuela secundaria es el costo de la universidad. Los gastos principales incluyen la matrícula y cargos académicos, el alojamiento y alimentación, los libros y materiales, los gastos personales y el transporte. Estos gastos pueden controlarse hasta un cierto punto.</w:t>
                            </w:r>
                          </w:p>
                          <w:p w14:paraId="512D2F8C" w14:textId="77777777" w:rsidR="00890E19" w:rsidRPr="00546BBF" w:rsidRDefault="003C3F7A" w:rsidP="0030304F">
                            <w:pPr>
                              <w:spacing w:after="120" w:line="240" w:lineRule="auto"/>
                              <w:rPr>
                                <w:rFonts w:eastAsia="Calibri" w:cs="Times New Roman"/>
                                <w:sz w:val="24"/>
                                <w:szCs w:val="24"/>
                              </w:rPr>
                            </w:pPr>
                            <w:r w:rsidRPr="00546BBF">
                              <w:rPr>
                                <w:rFonts w:eastAsia="Calibri" w:cs="Times New Roman"/>
                                <w:sz w:val="24"/>
                                <w:szCs w:val="24"/>
                              </w:rPr>
                              <w:t>El costo de la educación universitaria depende en buena parte de las escogencias que su hijo(a) haga. Y hay algo más que debe</w:t>
                            </w:r>
                            <w:r w:rsidR="00C52BD7">
                              <w:rPr>
                                <w:rFonts w:eastAsia="Calibri" w:cs="Times New Roman"/>
                                <w:sz w:val="24"/>
                                <w:szCs w:val="24"/>
                              </w:rPr>
                              <w:t>n</w:t>
                            </w:r>
                            <w:r w:rsidRPr="00546BBF">
                              <w:rPr>
                                <w:rFonts w:eastAsia="Calibri" w:cs="Times New Roman"/>
                                <w:sz w:val="24"/>
                                <w:szCs w:val="24"/>
                              </w:rPr>
                              <w:t xml:space="preserve"> saber: </w:t>
                            </w:r>
                            <w:r w:rsidRPr="00546BBF">
                              <w:rPr>
                                <w:rFonts w:eastAsia="Calibri" w:cs="Times New Roman"/>
                                <w:b/>
                                <w:sz w:val="24"/>
                                <w:szCs w:val="24"/>
                              </w:rPr>
                              <w:t>El precio publicado de asistir a una universidad no es usualmente lo que el estudiante paga</w:t>
                            </w:r>
                            <w:r w:rsidRPr="00546BBF">
                              <w:rPr>
                                <w:rFonts w:eastAsia="Calibri" w:cs="Times New Roman"/>
                                <w:sz w:val="24"/>
                                <w:szCs w:val="24"/>
                              </w:rPr>
                              <w:t xml:space="preserve">. Con frecuencia se paga menos, gracias a la ayuda financiera. </w:t>
                            </w:r>
                          </w:p>
                          <w:p w14:paraId="4D85ED3E" w14:textId="77777777" w:rsidR="00890E19" w:rsidRPr="00546BBF" w:rsidRDefault="00324D99" w:rsidP="0030304F">
                            <w:pPr>
                              <w:spacing w:after="120" w:line="240" w:lineRule="auto"/>
                              <w:rPr>
                                <w:rFonts w:eastAsia="Times New Roman" w:cs="Times New Roman"/>
                                <w:sz w:val="24"/>
                                <w:szCs w:val="24"/>
                              </w:rPr>
                            </w:pPr>
                            <w:r w:rsidRPr="00546BBF">
                              <w:rPr>
                                <w:rFonts w:eastAsia="Times New Roman" w:cs="Times New Roman"/>
                                <w:sz w:val="24"/>
                                <w:szCs w:val="24"/>
                              </w:rPr>
                              <w:t xml:space="preserve">Ayuda financiera es el dinero entregado o prestado a su hijo(a) para ayudar a pagar su educación universitaria. Puede ser otorgado con base en la necesidad económica solamente, o parcialmente con base en factores tales como habilidad académica o atlética comprobada. La mayoría de los estudiantes universitarios de tiempo completo reciben alguna clase de ayuda financiera. </w:t>
                            </w:r>
                          </w:p>
                          <w:p w14:paraId="25EB4622" w14:textId="77777777" w:rsidR="00890E19" w:rsidRPr="00546BBF" w:rsidRDefault="00546BBF" w:rsidP="0030304F">
                            <w:pPr>
                              <w:spacing w:after="120" w:line="240" w:lineRule="auto"/>
                              <w:rPr>
                                <w:rFonts w:eastAsia="Times New Roman" w:cs="Times New Roman"/>
                                <w:sz w:val="24"/>
                                <w:szCs w:val="24"/>
                              </w:rPr>
                            </w:pPr>
                            <w:r w:rsidRPr="00546BBF">
                              <w:rPr>
                                <w:rFonts w:eastAsia="Times New Roman" w:cs="Times New Roman"/>
                                <w:sz w:val="24"/>
                                <w:szCs w:val="24"/>
                              </w:rPr>
                              <w:t xml:space="preserve">El precio real final (o </w:t>
                            </w:r>
                            <w:r w:rsidRPr="00546BBF">
                              <w:rPr>
                                <w:rFonts w:eastAsia="Times New Roman" w:cs="Times New Roman"/>
                                <w:i/>
                                <w:sz w:val="24"/>
                                <w:szCs w:val="24"/>
                              </w:rPr>
                              <w:t>precio neto</w:t>
                            </w:r>
                            <w:r w:rsidRPr="00546BBF">
                              <w:rPr>
                                <w:rFonts w:eastAsia="Times New Roman" w:cs="Times New Roman"/>
                                <w:sz w:val="24"/>
                                <w:szCs w:val="24"/>
                              </w:rPr>
                              <w:t xml:space="preserve">) que el estudiante paga por una universidad específica es el precio publicado (matrícula y cargos) por asistir a esa universidad, menos las subvenciones, becas y beneficios fiscales por educación para los cuales sea elegible. </w:t>
                            </w:r>
                          </w:p>
                          <w:p w14:paraId="4DEE3B53" w14:textId="77777777" w:rsidR="00BE23DE" w:rsidRPr="00546BBF" w:rsidRDefault="00546BBF" w:rsidP="0030304F">
                            <w:pPr>
                              <w:spacing w:after="120" w:line="240" w:lineRule="auto"/>
                              <w:rPr>
                                <w:rFonts w:eastAsia="Times New Roman" w:cs="Times New Roman"/>
                                <w:sz w:val="24"/>
                                <w:szCs w:val="24"/>
                              </w:rPr>
                            </w:pPr>
                            <w:r w:rsidRPr="00546BBF">
                              <w:rPr>
                                <w:rFonts w:eastAsia="Times New Roman" w:cs="Times New Roman"/>
                                <w:sz w:val="24"/>
                                <w:szCs w:val="24"/>
                              </w:rPr>
                              <w:t>La diferencia entre el precio publicado y el precio neto puede ser considerable.</w:t>
                            </w:r>
                            <w:r w:rsidR="00890E19" w:rsidRPr="00546BBF">
                              <w:rPr>
                                <w:rFonts w:eastAsia="Times New Roman" w:cs="Times New Roman"/>
                                <w:sz w:val="24"/>
                                <w:szCs w:val="24"/>
                              </w:rPr>
                              <w:t xml:space="preserve"> </w:t>
                            </w:r>
                            <w:r w:rsidRPr="00546BBF">
                              <w:rPr>
                                <w:rFonts w:eastAsia="Times New Roman" w:cs="Times New Roman"/>
                                <w:sz w:val="24"/>
                                <w:szCs w:val="24"/>
                              </w:rPr>
                              <w:t xml:space="preserve">Aunque los precios publicados en los sitios web de las universidades pueden ser desalentadores, muchos estudiantes van a encontrar que el precio neto es, de hecho, más bajo. </w:t>
                            </w:r>
                          </w:p>
                          <w:p w14:paraId="4766C91A" w14:textId="1755D0D5" w:rsidR="00890E19" w:rsidRDefault="00546BBF" w:rsidP="00234B64">
                            <w:pPr>
                              <w:spacing w:before="100" w:beforeAutospacing="1" w:after="0" w:line="240" w:lineRule="auto"/>
                              <w:rPr>
                                <w:rFonts w:eastAsia="Times New Roman" w:cs="Times New Roman"/>
                                <w:sz w:val="26"/>
                                <w:szCs w:val="26"/>
                              </w:rPr>
                            </w:pPr>
                            <w:r w:rsidRPr="00546BBF">
                              <w:rPr>
                                <w:rFonts w:eastAsia="Times New Roman" w:cs="Times New Roman"/>
                                <w:sz w:val="24"/>
                                <w:szCs w:val="24"/>
                              </w:rPr>
                              <w:t>Hoy en día se exige a las universidades</w:t>
                            </w:r>
                            <w:r w:rsidR="00890E19" w:rsidRPr="00546BBF">
                              <w:rPr>
                                <w:rFonts w:eastAsia="Times New Roman" w:cs="Times New Roman"/>
                                <w:sz w:val="24"/>
                                <w:szCs w:val="24"/>
                              </w:rPr>
                              <w:t xml:space="preserve"> </w:t>
                            </w:r>
                            <w:r w:rsidRPr="00546BBF">
                              <w:rPr>
                                <w:rFonts w:eastAsia="Times New Roman" w:cs="Times New Roman"/>
                                <w:sz w:val="24"/>
                                <w:szCs w:val="24"/>
                              </w:rPr>
                              <w:t xml:space="preserve">que publiquen en su sitio web una </w:t>
                            </w:r>
                            <w:r w:rsidRPr="00546BBF">
                              <w:rPr>
                                <w:rFonts w:eastAsia="Times New Roman" w:cs="Times New Roman"/>
                                <w:i/>
                                <w:sz w:val="24"/>
                                <w:szCs w:val="24"/>
                              </w:rPr>
                              <w:t>calculadora de precios.</w:t>
                            </w:r>
                            <w:r w:rsidRPr="00546BBF">
                              <w:rPr>
                                <w:rFonts w:eastAsia="Times New Roman" w:cs="Times New Roman"/>
                                <w:sz w:val="24"/>
                                <w:szCs w:val="24"/>
                              </w:rPr>
                              <w:t xml:space="preserve"> Usted también puede ir al </w:t>
                            </w:r>
                            <w:r w:rsidRPr="00546BBF">
                              <w:rPr>
                                <w:rFonts w:eastAsia="Times New Roman" w:cs="Times New Roman"/>
                                <w:b/>
                                <w:sz w:val="24"/>
                                <w:szCs w:val="24"/>
                              </w:rPr>
                              <w:t xml:space="preserve">Centro de cálculo de precios netos del Departamento de Educación de los </w:t>
                            </w:r>
                            <w:proofErr w:type="gramStart"/>
                            <w:r w:rsidRPr="00546BBF">
                              <w:rPr>
                                <w:rFonts w:eastAsia="Times New Roman" w:cs="Times New Roman"/>
                                <w:b/>
                                <w:sz w:val="24"/>
                                <w:szCs w:val="24"/>
                              </w:rPr>
                              <w:t>EE.UU</w:t>
                            </w:r>
                            <w:proofErr w:type="gramEnd"/>
                            <w:r w:rsidRPr="00546BBF">
                              <w:rPr>
                                <w:rFonts w:eastAsia="Times New Roman" w:cs="Times New Roman"/>
                                <w:b/>
                                <w:sz w:val="24"/>
                                <w:szCs w:val="24"/>
                              </w:rPr>
                              <w:t>:</w:t>
                            </w:r>
                            <w:r w:rsidR="00BE23DE" w:rsidRPr="00546BBF">
                              <w:rPr>
                                <w:rFonts w:eastAsia="Times New Roman" w:cs="Times New Roman"/>
                                <w:sz w:val="24"/>
                                <w:szCs w:val="24"/>
                              </w:rPr>
                              <w:t xml:space="preserve"> </w:t>
                            </w:r>
                            <w:hyperlink r:id="rId12" w:history="1">
                              <w:r w:rsidR="009901FA" w:rsidRPr="009901FA">
                                <w:rPr>
                                  <w:rStyle w:val="Hyperlink"/>
                                  <w:sz w:val="24"/>
                                  <w:szCs w:val="24"/>
                                </w:rPr>
                                <w:t>https://collegecost.ed.gov/net-price</w:t>
                              </w:r>
                            </w:hyperlink>
                            <w:r w:rsidR="009901FA" w:rsidRPr="009901FA">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1C88D" id="_x0000_t202" coordsize="21600,21600" o:spt="202" path="m,l,21600r21600,l21600,xe">
                <v:stroke joinstyle="miter"/>
                <v:path gradientshapeok="t" o:connecttype="rect"/>
              </v:shapetype>
              <v:shape id="Text Box 2" o:spid="_x0000_s1028" type="#_x0000_t202" style="position:absolute;margin-left:.8pt;margin-top:19.65pt;width:6in;height:7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" filled="f" stroked="f">
                <v:textbox>
                  <w:txbxContent>
                    <w:p w14:paraId="0D60FE11" w14:textId="77777777" w:rsidR="00890E19" w:rsidRPr="00890E19" w:rsidRDefault="003C3F7A" w:rsidP="00890E19">
                      <w:pPr>
                        <w:spacing w:after="160" w:line="240" w:lineRule="auto"/>
                        <w:rPr>
                          <w:rFonts w:ascii="Myriad Pro" w:eastAsia="Calibri" w:hAnsi="Myriad Pro" w:cs="Times New Roman"/>
                          <w:b/>
                          <w:sz w:val="32"/>
                          <w:szCs w:val="26"/>
                        </w:rPr>
                      </w:pPr>
                      <w:r>
                        <w:rPr>
                          <w:rFonts w:ascii="Myriad Pro" w:eastAsia="Calibri" w:hAnsi="Myriad Pro" w:cs="Times New Roman"/>
                          <w:b/>
                          <w:sz w:val="32"/>
                          <w:szCs w:val="26"/>
                        </w:rPr>
                        <w:t xml:space="preserve">Cómo entender los costos universitarios </w:t>
                      </w:r>
                    </w:p>
                    <w:p w14:paraId="5CFF820E" w14:textId="77777777" w:rsidR="00890E19" w:rsidRPr="00546BBF" w:rsidRDefault="003C3F7A" w:rsidP="0030304F">
                      <w:pPr>
                        <w:spacing w:after="120" w:line="240" w:lineRule="auto"/>
                        <w:rPr>
                          <w:rFonts w:eastAsia="Calibri" w:cs="Times New Roman"/>
                          <w:sz w:val="24"/>
                          <w:szCs w:val="24"/>
                        </w:rPr>
                      </w:pPr>
                      <w:r w:rsidRPr="00546BBF">
                        <w:rPr>
                          <w:rFonts w:eastAsia="Calibri" w:cs="Times New Roman"/>
                          <w:sz w:val="24"/>
                          <w:szCs w:val="24"/>
                        </w:rPr>
                        <w:t>Con frecuencia el mayor miedo para seguir una educación después de la escuela secundaria es el costo de la universidad. Los gastos principales incluyen la matrícula y cargos académicos, el alojamiento y alimentación, los libros y materiales, los gastos personales y el transporte. Estos gastos pueden controlarse hasta un cierto punto.</w:t>
                      </w:r>
                    </w:p>
                    <w:p w14:paraId="512D2F8C" w14:textId="77777777" w:rsidR="00890E19" w:rsidRPr="00546BBF" w:rsidRDefault="003C3F7A" w:rsidP="0030304F">
                      <w:pPr>
                        <w:spacing w:after="120" w:line="240" w:lineRule="auto"/>
                        <w:rPr>
                          <w:rFonts w:eastAsia="Calibri" w:cs="Times New Roman"/>
                          <w:sz w:val="24"/>
                          <w:szCs w:val="24"/>
                        </w:rPr>
                      </w:pPr>
                      <w:r w:rsidRPr="00546BBF">
                        <w:rPr>
                          <w:rFonts w:eastAsia="Calibri" w:cs="Times New Roman"/>
                          <w:sz w:val="24"/>
                          <w:szCs w:val="24"/>
                        </w:rPr>
                        <w:t>El costo de la educación universitaria depende en buena parte de las escogencias que su hijo(a) haga. Y hay algo más que debe</w:t>
                      </w:r>
                      <w:r w:rsidR="00C52BD7">
                        <w:rPr>
                          <w:rFonts w:eastAsia="Calibri" w:cs="Times New Roman"/>
                          <w:sz w:val="24"/>
                          <w:szCs w:val="24"/>
                        </w:rPr>
                        <w:t>n</w:t>
                      </w:r>
                      <w:r w:rsidRPr="00546BBF">
                        <w:rPr>
                          <w:rFonts w:eastAsia="Calibri" w:cs="Times New Roman"/>
                          <w:sz w:val="24"/>
                          <w:szCs w:val="24"/>
                        </w:rPr>
                        <w:t xml:space="preserve"> saber: </w:t>
                      </w:r>
                      <w:r w:rsidRPr="00546BBF">
                        <w:rPr>
                          <w:rFonts w:eastAsia="Calibri" w:cs="Times New Roman"/>
                          <w:b/>
                          <w:sz w:val="24"/>
                          <w:szCs w:val="24"/>
                        </w:rPr>
                        <w:t>El precio publicado de asistir a una universidad no es usualmente lo que el estudiante paga</w:t>
                      </w:r>
                      <w:r w:rsidRPr="00546BBF">
                        <w:rPr>
                          <w:rFonts w:eastAsia="Calibri" w:cs="Times New Roman"/>
                          <w:sz w:val="24"/>
                          <w:szCs w:val="24"/>
                        </w:rPr>
                        <w:t xml:space="preserve">. Con frecuencia se paga menos, gracias a la ayuda financiera. </w:t>
                      </w:r>
                    </w:p>
                    <w:p w14:paraId="4D85ED3E" w14:textId="77777777" w:rsidR="00890E19" w:rsidRPr="00546BBF" w:rsidRDefault="00324D99" w:rsidP="0030304F">
                      <w:pPr>
                        <w:spacing w:after="120" w:line="240" w:lineRule="auto"/>
                        <w:rPr>
                          <w:rFonts w:eastAsia="Times New Roman" w:cs="Times New Roman"/>
                          <w:sz w:val="24"/>
                          <w:szCs w:val="24"/>
                        </w:rPr>
                      </w:pPr>
                      <w:r w:rsidRPr="00546BBF">
                        <w:rPr>
                          <w:rFonts w:eastAsia="Times New Roman" w:cs="Times New Roman"/>
                          <w:sz w:val="24"/>
                          <w:szCs w:val="24"/>
                        </w:rPr>
                        <w:t xml:space="preserve">Ayuda financiera es el dinero entregado o prestado a su hijo(a) para ayudar a pagar su educación universitaria. Puede ser otorgado con base en la necesidad económica solamente, o parcialmente con base en factores tales como habilidad académica o atlética comprobada. La mayoría de los estudiantes universitarios de tiempo completo reciben alguna clase de ayuda financiera. </w:t>
                      </w:r>
                    </w:p>
                    <w:p w14:paraId="25EB4622" w14:textId="77777777" w:rsidR="00890E19" w:rsidRPr="00546BBF" w:rsidRDefault="00546BBF" w:rsidP="0030304F">
                      <w:pPr>
                        <w:spacing w:after="120" w:line="240" w:lineRule="auto"/>
                        <w:rPr>
                          <w:rFonts w:eastAsia="Times New Roman" w:cs="Times New Roman"/>
                          <w:sz w:val="24"/>
                          <w:szCs w:val="24"/>
                        </w:rPr>
                      </w:pPr>
                      <w:r w:rsidRPr="00546BBF">
                        <w:rPr>
                          <w:rFonts w:eastAsia="Times New Roman" w:cs="Times New Roman"/>
                          <w:sz w:val="24"/>
                          <w:szCs w:val="24"/>
                        </w:rPr>
                        <w:t xml:space="preserve">El precio real final (o </w:t>
                      </w:r>
                      <w:r w:rsidRPr="00546BBF">
                        <w:rPr>
                          <w:rFonts w:eastAsia="Times New Roman" w:cs="Times New Roman"/>
                          <w:i/>
                          <w:sz w:val="24"/>
                          <w:szCs w:val="24"/>
                        </w:rPr>
                        <w:t>precio neto</w:t>
                      </w:r>
                      <w:r w:rsidRPr="00546BBF">
                        <w:rPr>
                          <w:rFonts w:eastAsia="Times New Roman" w:cs="Times New Roman"/>
                          <w:sz w:val="24"/>
                          <w:szCs w:val="24"/>
                        </w:rPr>
                        <w:t xml:space="preserve">) que el estudiante paga por una universidad específica es el precio publicado (matrícula y cargos) por asistir a esa universidad, menos las subvenciones, becas y beneficios fiscales por educación para los cuales sea elegible. </w:t>
                      </w:r>
                    </w:p>
                    <w:p w14:paraId="4DEE3B53" w14:textId="77777777" w:rsidR="00BE23DE" w:rsidRPr="00546BBF" w:rsidRDefault="00546BBF" w:rsidP="0030304F">
                      <w:pPr>
                        <w:spacing w:after="120" w:line="240" w:lineRule="auto"/>
                        <w:rPr>
                          <w:rFonts w:eastAsia="Times New Roman" w:cs="Times New Roman"/>
                          <w:sz w:val="24"/>
                          <w:szCs w:val="24"/>
                        </w:rPr>
                      </w:pPr>
                      <w:r w:rsidRPr="00546BBF">
                        <w:rPr>
                          <w:rFonts w:eastAsia="Times New Roman" w:cs="Times New Roman"/>
                          <w:sz w:val="24"/>
                          <w:szCs w:val="24"/>
                        </w:rPr>
                        <w:t>La diferencia entre el precio publicado y el precio neto puede ser considerable.</w:t>
                      </w:r>
                      <w:r w:rsidR="00890E19" w:rsidRPr="00546BBF">
                        <w:rPr>
                          <w:rFonts w:eastAsia="Times New Roman" w:cs="Times New Roman"/>
                          <w:sz w:val="24"/>
                          <w:szCs w:val="24"/>
                        </w:rPr>
                        <w:t xml:space="preserve"> </w:t>
                      </w:r>
                      <w:r w:rsidRPr="00546BBF">
                        <w:rPr>
                          <w:rFonts w:eastAsia="Times New Roman" w:cs="Times New Roman"/>
                          <w:sz w:val="24"/>
                          <w:szCs w:val="24"/>
                        </w:rPr>
                        <w:t xml:space="preserve">Aunque los precios publicados en los sitios web de las universidades pueden ser desalentadores, muchos estudiantes van a encontrar que el precio neto es, de hecho, más bajo. </w:t>
                      </w:r>
                    </w:p>
                    <w:p w14:paraId="4766C91A" w14:textId="1755D0D5" w:rsidR="00890E19" w:rsidRDefault="00546BBF" w:rsidP="00234B64">
                      <w:pPr>
                        <w:spacing w:before="100" w:beforeAutospacing="1" w:after="0" w:line="240" w:lineRule="auto"/>
                        <w:rPr>
                          <w:rFonts w:eastAsia="Times New Roman" w:cs="Times New Roman"/>
                          <w:sz w:val="26"/>
                          <w:szCs w:val="26"/>
                        </w:rPr>
                      </w:pPr>
                      <w:r w:rsidRPr="00546BBF">
                        <w:rPr>
                          <w:rFonts w:eastAsia="Times New Roman" w:cs="Times New Roman"/>
                          <w:sz w:val="24"/>
                          <w:szCs w:val="24"/>
                        </w:rPr>
                        <w:t>Hoy en día se exige a las universidades</w:t>
                      </w:r>
                      <w:r w:rsidR="00890E19" w:rsidRPr="00546BBF">
                        <w:rPr>
                          <w:rFonts w:eastAsia="Times New Roman" w:cs="Times New Roman"/>
                          <w:sz w:val="24"/>
                          <w:szCs w:val="24"/>
                        </w:rPr>
                        <w:t xml:space="preserve"> </w:t>
                      </w:r>
                      <w:r w:rsidRPr="00546BBF">
                        <w:rPr>
                          <w:rFonts w:eastAsia="Times New Roman" w:cs="Times New Roman"/>
                          <w:sz w:val="24"/>
                          <w:szCs w:val="24"/>
                        </w:rPr>
                        <w:t xml:space="preserve">que publiquen en su sitio web una </w:t>
                      </w:r>
                      <w:r w:rsidRPr="00546BBF">
                        <w:rPr>
                          <w:rFonts w:eastAsia="Times New Roman" w:cs="Times New Roman"/>
                          <w:i/>
                          <w:sz w:val="24"/>
                          <w:szCs w:val="24"/>
                        </w:rPr>
                        <w:t>calculadora de precios.</w:t>
                      </w:r>
                      <w:r w:rsidRPr="00546BBF">
                        <w:rPr>
                          <w:rFonts w:eastAsia="Times New Roman" w:cs="Times New Roman"/>
                          <w:sz w:val="24"/>
                          <w:szCs w:val="24"/>
                        </w:rPr>
                        <w:t xml:space="preserve"> Usted también puede ir al </w:t>
                      </w:r>
                      <w:r w:rsidRPr="00546BBF">
                        <w:rPr>
                          <w:rFonts w:eastAsia="Times New Roman" w:cs="Times New Roman"/>
                          <w:b/>
                          <w:sz w:val="24"/>
                          <w:szCs w:val="24"/>
                        </w:rPr>
                        <w:t xml:space="preserve">Centro de cálculo de precios netos del Departamento de Educación de los </w:t>
                      </w:r>
                      <w:proofErr w:type="gramStart"/>
                      <w:r w:rsidRPr="00546BBF">
                        <w:rPr>
                          <w:rFonts w:eastAsia="Times New Roman" w:cs="Times New Roman"/>
                          <w:b/>
                          <w:sz w:val="24"/>
                          <w:szCs w:val="24"/>
                        </w:rPr>
                        <w:t>EE.UU</w:t>
                      </w:r>
                      <w:proofErr w:type="gramEnd"/>
                      <w:r w:rsidRPr="00546BBF">
                        <w:rPr>
                          <w:rFonts w:eastAsia="Times New Roman" w:cs="Times New Roman"/>
                          <w:b/>
                          <w:sz w:val="24"/>
                          <w:szCs w:val="24"/>
                        </w:rPr>
                        <w:t>:</w:t>
                      </w:r>
                      <w:r w:rsidR="00BE23DE" w:rsidRPr="00546BBF">
                        <w:rPr>
                          <w:rFonts w:eastAsia="Times New Roman" w:cs="Times New Roman"/>
                          <w:sz w:val="24"/>
                          <w:szCs w:val="24"/>
                        </w:rPr>
                        <w:t xml:space="preserve"> </w:t>
                      </w:r>
                      <w:hyperlink r:id="rId13" w:history="1">
                        <w:r w:rsidR="009901FA" w:rsidRPr="009901FA">
                          <w:rPr>
                            <w:rStyle w:val="Hyperlink"/>
                            <w:sz w:val="24"/>
                            <w:szCs w:val="24"/>
                          </w:rPr>
                          <w:t>https://collegecost.ed.gov/net-price</w:t>
                        </w:r>
                      </w:hyperlink>
                      <w:r w:rsidR="009901FA" w:rsidRPr="009901FA">
                        <w:rPr>
                          <w:sz w:val="24"/>
                          <w:szCs w:val="24"/>
                        </w:rPr>
                        <w:t xml:space="preserve"> </w:t>
                      </w:r>
                    </w:p>
                  </w:txbxContent>
                </v:textbox>
              </v:shape>
            </w:pict>
          </mc:Fallback>
        </mc:AlternateContent>
      </w:r>
      <w:r w:rsidR="000856A5" w:rsidRPr="00A23FB7">
        <w:rPr>
          <w:noProof/>
          <w:lang w:val="en-US"/>
        </w:rPr>
        <mc:AlternateContent>
          <mc:Choice Requires="wps">
            <w:drawing>
              <wp:anchor distT="0" distB="0" distL="114300" distR="114300" simplePos="0" relativeHeight="251666432" behindDoc="0" locked="0" layoutInCell="1" allowOverlap="1" wp14:anchorId="00AF008A" wp14:editId="54B450C0">
                <wp:simplePos x="0" y="0"/>
                <wp:positionH relativeFrom="column">
                  <wp:posOffset>56071</wp:posOffset>
                </wp:positionH>
                <wp:positionV relativeFrom="paragraph">
                  <wp:posOffset>7030361</wp:posOffset>
                </wp:positionV>
                <wp:extent cx="7306573"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573"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440CC" w14:textId="77777777" w:rsidR="006F4ED5" w:rsidRPr="002C3D2C" w:rsidRDefault="00546BBF">
                            <w:pPr>
                              <w:rPr>
                                <w:sz w:val="28"/>
                              </w:rPr>
                            </w:pPr>
                            <w:r w:rsidRPr="00546BBF">
                              <w:rPr>
                                <w:sz w:val="28"/>
                              </w:rPr>
                              <w:t xml:space="preserve">Las subvenciones son una clase de </w:t>
                            </w:r>
                            <w:r w:rsidRPr="00546BBF">
                              <w:rPr>
                                <w:i/>
                                <w:sz w:val="28"/>
                              </w:rPr>
                              <w:t>ayuda gratuita</w:t>
                            </w:r>
                            <w:r w:rsidRPr="00546BBF">
                              <w:rPr>
                                <w:sz w:val="28"/>
                              </w:rPr>
                              <w:t xml:space="preserve"> </w:t>
                            </w:r>
                            <w:r w:rsidR="008B7E6F" w:rsidRPr="00546BBF">
                              <w:rPr>
                                <w:sz w:val="28"/>
                              </w:rPr>
                              <w:t xml:space="preserve">— </w:t>
                            </w:r>
                            <w:r w:rsidRPr="00546BBF">
                              <w:rPr>
                                <w:sz w:val="28"/>
                              </w:rPr>
                              <w:t xml:space="preserve">una ayuda financiera que no tiene que ser </w:t>
                            </w:r>
                            <w:r w:rsidR="00C52BD7">
                              <w:rPr>
                                <w:sz w:val="28"/>
                              </w:rPr>
                              <w:t xml:space="preserve">reembolsada </w:t>
                            </w:r>
                            <w:r w:rsidRPr="00546BBF">
                              <w:rPr>
                                <w:sz w:val="28"/>
                              </w:rPr>
                              <w:t xml:space="preserve">si el estudiante completa con </w:t>
                            </w:r>
                            <w:r>
                              <w:rPr>
                                <w:sz w:val="28"/>
                              </w:rPr>
                              <w:t xml:space="preserve">éxito los cursos en los cuales se matricula. </w:t>
                            </w:r>
                            <w:r w:rsidRPr="002C3D2C">
                              <w:rPr>
                                <w:sz w:val="28"/>
                              </w:rPr>
                              <w:t xml:space="preserve">Las subvenciones por lo general se basan </w:t>
                            </w:r>
                            <w:r w:rsidR="002C3D2C" w:rsidRPr="002C3D2C">
                              <w:rPr>
                                <w:sz w:val="28"/>
                              </w:rPr>
                              <w:t>en la necesidad financiera.</w:t>
                            </w:r>
                            <w:r w:rsidR="00A36E6A" w:rsidRPr="002C3D2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5B27F" id="Text Box 13" o:spid="_x0000_s1029" type="#_x0000_t202" style="position:absolute;margin-left:4.4pt;margin-top:553.55pt;width:575.3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" filled="f" stroked="f" strokeweight=".5pt">
                <v:textbox>
                  <w:txbxContent>
                    <w:p w:rsidR="006F4ED5" w:rsidRPr="002C3D2C" w:rsidRDefault="00546BBF">
                      <w:pPr>
                        <w:rPr>
                          <w:sz w:val="28"/>
                        </w:rPr>
                      </w:pPr>
                      <w:r w:rsidRPr="00546BBF">
                        <w:rPr>
                          <w:sz w:val="28"/>
                        </w:rPr>
                        <w:t xml:space="preserve">Las subvenciones son una clase de </w:t>
                      </w:r>
                      <w:r w:rsidRPr="00546BBF">
                        <w:rPr>
                          <w:i/>
                          <w:sz w:val="28"/>
                        </w:rPr>
                        <w:t>ayuda gratuita</w:t>
                      </w:r>
                      <w:r w:rsidRPr="00546BBF">
                        <w:rPr>
                          <w:sz w:val="28"/>
                        </w:rPr>
                        <w:t xml:space="preserve"> </w:t>
                      </w:r>
                      <w:r w:rsidR="008B7E6F" w:rsidRPr="00546BBF">
                        <w:rPr>
                          <w:sz w:val="28"/>
                        </w:rPr>
                        <w:t xml:space="preserve">— </w:t>
                      </w:r>
                      <w:r w:rsidRPr="00546BBF">
                        <w:rPr>
                          <w:sz w:val="28"/>
                        </w:rPr>
                        <w:t xml:space="preserve">una ayuda financiera que no tiene que ser </w:t>
                      </w:r>
                      <w:r w:rsidR="00C52BD7">
                        <w:rPr>
                          <w:sz w:val="28"/>
                        </w:rPr>
                        <w:t xml:space="preserve">reembolsada </w:t>
                      </w:r>
                      <w:r w:rsidRPr="00546BBF">
                        <w:rPr>
                          <w:sz w:val="28"/>
                        </w:rPr>
                        <w:t xml:space="preserve">si el estudiante completa con </w:t>
                      </w:r>
                      <w:r>
                        <w:rPr>
                          <w:sz w:val="28"/>
                        </w:rPr>
                        <w:t xml:space="preserve">éxito los cursos en los cuales se matricula. </w:t>
                      </w:r>
                      <w:r w:rsidRPr="002C3D2C">
                        <w:rPr>
                          <w:sz w:val="28"/>
                        </w:rPr>
                        <w:t xml:space="preserve">Las subvenciones por lo general se basan </w:t>
                      </w:r>
                      <w:r w:rsidR="002C3D2C" w:rsidRPr="002C3D2C">
                        <w:rPr>
                          <w:sz w:val="28"/>
                        </w:rPr>
                        <w:t>en la necesidad financiera.</w:t>
                      </w:r>
                      <w:r w:rsidR="00A36E6A" w:rsidRPr="002C3D2C">
                        <w:t xml:space="preserve"> </w:t>
                      </w:r>
                    </w:p>
                  </w:txbxContent>
                </v:textbox>
              </v:shape>
            </w:pict>
          </mc:Fallback>
        </mc:AlternateContent>
      </w:r>
      <w:r w:rsidR="00CA36F6">
        <w:rPr>
          <w:noProof/>
          <w:lang w:val="en-US"/>
        </w:rPr>
        <mc:AlternateContent>
          <mc:Choice Requires="wps">
            <w:drawing>
              <wp:anchor distT="0" distB="0" distL="114300" distR="114300" simplePos="0" relativeHeight="251700224" behindDoc="0" locked="0" layoutInCell="1" allowOverlap="1" wp14:anchorId="248AAC72" wp14:editId="7706566C">
                <wp:simplePos x="0" y="0"/>
                <wp:positionH relativeFrom="column">
                  <wp:posOffset>44604</wp:posOffset>
                </wp:positionH>
                <wp:positionV relativeFrom="paragraph">
                  <wp:posOffset>6648357</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46866" w14:textId="77777777" w:rsidR="00CA36F6" w:rsidRPr="00AB5E39" w:rsidRDefault="003C3F7A" w:rsidP="00CA36F6">
                            <w:pPr>
                              <w:spacing w:after="0"/>
                              <w:rPr>
                                <w:rFonts w:ascii="Myriad Pro" w:hAnsi="Myriad Pro"/>
                                <w:b/>
                                <w:sz w:val="32"/>
                              </w:rPr>
                            </w:pPr>
                            <w:r>
                              <w:rPr>
                                <w:rFonts w:ascii="Myriad Pro" w:hAnsi="Myriad Pro"/>
                                <w:b/>
                                <w:sz w:val="32"/>
                              </w:rPr>
                              <w:t>¿Sabía usted</w:t>
                            </w:r>
                            <w:r w:rsidR="00CA36F6" w:rsidRPr="00AB5E39">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65FAA" id="Text Box 8" o:spid="_x0000_s1030" type="#_x0000_t202" style="position:absolute;margin-left:3.5pt;margin-top:523.5pt;width:8in;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" fillcolor="#ec5654 [1940]" stroked="f" strokeweight=".5pt">
                <v:textbox>
                  <w:txbxContent>
                    <w:p w:rsidR="00CA36F6" w:rsidRPr="00AB5E39" w:rsidRDefault="003C3F7A" w:rsidP="00CA36F6">
                      <w:pPr>
                        <w:spacing w:after="0"/>
                        <w:rPr>
                          <w:rFonts w:ascii="Myriad Pro" w:hAnsi="Myriad Pro"/>
                          <w:b/>
                          <w:sz w:val="32"/>
                        </w:rPr>
                      </w:pPr>
                      <w:r>
                        <w:rPr>
                          <w:rFonts w:ascii="Myriad Pro" w:hAnsi="Myriad Pro"/>
                          <w:b/>
                          <w:sz w:val="32"/>
                        </w:rPr>
                        <w:t>¿Sabía usted</w:t>
                      </w:r>
                      <w:r w:rsidR="00CA36F6" w:rsidRPr="00AB5E39">
                        <w:rPr>
                          <w:rFonts w:ascii="Myriad Pro" w:hAnsi="Myriad Pro"/>
                          <w:b/>
                          <w:sz w:val="32"/>
                        </w:rPr>
                        <w:t>?</w:t>
                      </w:r>
                    </w:p>
                  </w:txbxContent>
                </v:textbox>
              </v:shape>
            </w:pict>
          </mc:Fallback>
        </mc:AlternateContent>
      </w:r>
      <w:r w:rsidR="00CA36F6">
        <w:rPr>
          <w:noProof/>
          <w:lang w:val="en-US"/>
        </w:rPr>
        <mc:AlternateContent>
          <mc:Choice Requires="wps">
            <w:drawing>
              <wp:anchor distT="0" distB="0" distL="114300" distR="114300" simplePos="0" relativeHeight="251698176" behindDoc="0" locked="0" layoutInCell="1" allowOverlap="1" wp14:anchorId="492E523D" wp14:editId="1115C24F">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8CDA41" w14:textId="77777777" w:rsidR="003C3F7A" w:rsidRPr="00685C13" w:rsidRDefault="003C3F7A" w:rsidP="003C3F7A">
                            <w:pPr>
                              <w:rPr>
                                <w:sz w:val="28"/>
                              </w:rPr>
                            </w:pPr>
                            <w:r w:rsidRPr="00685C13">
                              <w:rPr>
                                <w:sz w:val="28"/>
                              </w:rPr>
                              <w:t>Insert</w:t>
                            </w:r>
                            <w:r>
                              <w:rPr>
                                <w:sz w:val="28"/>
                              </w:rPr>
                              <w:t>ar</w:t>
                            </w:r>
                            <w:r w:rsidRPr="00685C13">
                              <w:rPr>
                                <w:sz w:val="28"/>
                              </w:rPr>
                              <w:t xml:space="preserve"> Logo</w:t>
                            </w:r>
                            <w:r>
                              <w:rPr>
                                <w:sz w:val="28"/>
                              </w:rPr>
                              <w:t xml:space="preserve"> de la escuela</w:t>
                            </w:r>
                          </w:p>
                          <w:p w14:paraId="1F9DF6B6"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115975"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3C3F7A" w:rsidRPr="00685C13" w:rsidRDefault="003C3F7A" w:rsidP="003C3F7A">
                      <w:pPr>
                        <w:rPr>
                          <w:sz w:val="28"/>
                        </w:rPr>
                      </w:pPr>
                      <w:r w:rsidRPr="00685C13">
                        <w:rPr>
                          <w:sz w:val="28"/>
                        </w:rPr>
                        <w:t>Insert</w:t>
                      </w:r>
                      <w:r>
                        <w:rPr>
                          <w:sz w:val="28"/>
                        </w:rPr>
                        <w:t>ar</w:t>
                      </w:r>
                      <w:r w:rsidRPr="00685C13">
                        <w:rPr>
                          <w:sz w:val="28"/>
                        </w:rPr>
                        <w:t xml:space="preserve"> Logo</w:t>
                      </w:r>
                      <w:r>
                        <w:rPr>
                          <w:sz w:val="28"/>
                        </w:rPr>
                        <w:t xml:space="preserve"> de la escuela</w:t>
                      </w:r>
                    </w:p>
                    <w:p w:rsidR="00CA36F6" w:rsidRPr="00685C13" w:rsidRDefault="00CA36F6">
                      <w:pPr>
                        <w:rPr>
                          <w:sz w:val="28"/>
                        </w:rPr>
                      </w:pPr>
                    </w:p>
                  </w:txbxContent>
                </v:textbox>
              </v:shape>
            </w:pict>
          </mc:Fallback>
        </mc:AlternateContent>
      </w:r>
      <w:r w:rsidR="00874387">
        <w:rPr>
          <w:noProof/>
          <w:lang w:val="en-US"/>
        </w:rPr>
        <mc:AlternateContent>
          <mc:Choice Requires="wps">
            <w:drawing>
              <wp:anchor distT="0" distB="0" distL="457200" distR="114300" simplePos="0" relativeHeight="251696128" behindDoc="0" locked="0" layoutInCell="0" allowOverlap="1" wp14:anchorId="0ACC0381" wp14:editId="4FAF252F">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662312C8" w14:textId="77777777" w:rsidR="003C3F7A" w:rsidRPr="00EA68A1" w:rsidRDefault="001D06C9" w:rsidP="003C3F7A">
                            <w:pPr>
                              <w:pStyle w:val="NoSpacing"/>
                              <w:rPr>
                                <w:sz w:val="28"/>
                                <w:lang w:val="es-ES"/>
                              </w:rPr>
                            </w:pPr>
                            <w:r>
                              <w:rPr>
                                <w:sz w:val="28"/>
                                <w:lang w:val="es-ES"/>
                              </w:rPr>
                              <w:t>C</w:t>
                            </w:r>
                            <w:r w:rsidR="003C3F7A" w:rsidRPr="00EA68A1">
                              <w:rPr>
                                <w:sz w:val="28"/>
                                <w:lang w:val="es-ES"/>
                              </w:rPr>
                              <w:t>ontacto de la escuela:</w:t>
                            </w:r>
                            <w:sdt>
                              <w:sdtPr>
                                <w:rPr>
                                  <w:sz w:val="28"/>
                                  <w:lang w:val="es-ES"/>
                                </w:rPr>
                                <w:id w:val="2003855205"/>
                                <w:placeholder>
                                  <w:docPart w:val="5C8662956DAC43B0B0BAB6175D81A340"/>
                                </w:placeholder>
                                <w:showingPlcHdr/>
                              </w:sdtPr>
                              <w:sdtEndPr/>
                              <w:sdtContent>
                                <w:r w:rsidR="003C3F7A" w:rsidRPr="00EA68A1">
                                  <w:rPr>
                                    <w:rStyle w:val="PlaceholderText"/>
                                    <w:lang w:val="es-ES"/>
                                  </w:rPr>
                                  <w:t>Click here to enter text.</w:t>
                                </w:r>
                              </w:sdtContent>
                            </w:sdt>
                          </w:p>
                          <w:p w14:paraId="6A946F3A" w14:textId="77777777" w:rsidR="003C3F7A" w:rsidRPr="00EA68A1" w:rsidRDefault="003C3F7A" w:rsidP="003C3F7A">
                            <w:pPr>
                              <w:pStyle w:val="NoSpacing"/>
                              <w:rPr>
                                <w:sz w:val="28"/>
                                <w:lang w:val="es-ES"/>
                              </w:rPr>
                            </w:pPr>
                          </w:p>
                          <w:p w14:paraId="5B7BE57A" w14:textId="77777777" w:rsidR="003C3F7A" w:rsidRPr="00A82A3C" w:rsidRDefault="003C3F7A" w:rsidP="003C3F7A">
                            <w:pPr>
                              <w:pStyle w:val="NoSpacing"/>
                            </w:pPr>
                            <w:r w:rsidRPr="00A82A3C">
                              <w:rPr>
                                <w:sz w:val="28"/>
                              </w:rPr>
                              <w:t>Personal:</w:t>
                            </w:r>
                            <w:r w:rsidRPr="00A82A3C">
                              <w:t xml:space="preserve"> </w:t>
                            </w:r>
                            <w:sdt>
                              <w:sdtPr>
                                <w:rPr>
                                  <w:lang w:val="es-ES"/>
                                </w:rPr>
                                <w:id w:val="-339470322"/>
                                <w:placeholder>
                                  <w:docPart w:val="5C8662956DAC43B0B0BAB6175D81A340"/>
                                </w:placeholder>
                                <w:showingPlcHdr/>
                              </w:sdtPr>
                              <w:sdtEndPr/>
                              <w:sdtContent>
                                <w:r w:rsidRPr="00EA68A1">
                                  <w:rPr>
                                    <w:rStyle w:val="PlaceholderText"/>
                                    <w:lang w:val="es-ES"/>
                                  </w:rPr>
                                  <w:t>Click here to enter text.</w:t>
                                </w:r>
                              </w:sdtContent>
                            </w:sdt>
                          </w:p>
                          <w:p w14:paraId="3B1F5841" w14:textId="77777777" w:rsidR="003C3F7A" w:rsidRPr="00A82A3C" w:rsidRDefault="003C3F7A" w:rsidP="003C3F7A">
                            <w:pPr>
                              <w:pStyle w:val="NoSpacing"/>
                            </w:pPr>
                          </w:p>
                          <w:p w14:paraId="3C8994C6" w14:textId="77777777" w:rsidR="003C3F7A" w:rsidRPr="00A82A3C" w:rsidRDefault="003C3F7A" w:rsidP="003C3F7A">
                            <w:pPr>
                              <w:pStyle w:val="NoSpacing"/>
                            </w:pPr>
                          </w:p>
                          <w:p w14:paraId="051D3DA2" w14:textId="77777777" w:rsidR="003C3F7A" w:rsidRPr="00EA68A1" w:rsidRDefault="003C3F7A" w:rsidP="003C3F7A">
                            <w:pPr>
                              <w:pStyle w:val="NoSpacing"/>
                              <w:rPr>
                                <w:rStyle w:val="PlaceholderText"/>
                                <w:b/>
                                <w:bCs/>
                                <w:color w:val="163C3F" w:themeColor="text2" w:themeShade="BF"/>
                                <w:sz w:val="44"/>
                                <w:szCs w:val="28"/>
                                <w:lang w:val="es-ES"/>
                              </w:rPr>
                            </w:pPr>
                            <w:r w:rsidRPr="00EA68A1">
                              <w:rPr>
                                <w:sz w:val="28"/>
                                <w:lang w:val="es-ES"/>
                              </w:rPr>
                              <w:t xml:space="preserve">Centro de </w:t>
                            </w:r>
                            <w:r w:rsidR="001D06C9">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5C8662956DAC43B0B0BAB6175D81A340"/>
                                </w:placeholder>
                                <w:showingPlcHdr/>
                              </w:sdtPr>
                              <w:sdtEndPr/>
                              <w:sdtContent>
                                <w:r w:rsidRPr="00EA68A1">
                                  <w:rPr>
                                    <w:rStyle w:val="PlaceholderText"/>
                                    <w:lang w:val="es-ES"/>
                                  </w:rPr>
                                  <w:t>Click here to enter text.</w:t>
                                </w:r>
                              </w:sdtContent>
                            </w:sdt>
                          </w:p>
                          <w:p w14:paraId="4DD23130" w14:textId="77777777"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FDE868"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3C3F7A" w:rsidRPr="00EA68A1" w:rsidRDefault="001D06C9" w:rsidP="003C3F7A">
                      <w:pPr>
                        <w:pStyle w:val="NoSpacing"/>
                        <w:rPr>
                          <w:sz w:val="28"/>
                          <w:lang w:val="es-ES"/>
                        </w:rPr>
                      </w:pPr>
                      <w:r>
                        <w:rPr>
                          <w:sz w:val="28"/>
                          <w:lang w:val="es-ES"/>
                        </w:rPr>
                        <w:t>C</w:t>
                      </w:r>
                      <w:r w:rsidR="003C3F7A" w:rsidRPr="00EA68A1">
                        <w:rPr>
                          <w:sz w:val="28"/>
                          <w:lang w:val="es-ES"/>
                        </w:rPr>
                        <w:t>ontacto de la escuela:</w:t>
                      </w:r>
                      <w:sdt>
                        <w:sdtPr>
                          <w:rPr>
                            <w:sz w:val="28"/>
                            <w:lang w:val="es-ES"/>
                          </w:rPr>
                          <w:id w:val="2003855205"/>
                          <w:placeholder>
                            <w:docPart w:val="5C8662956DAC43B0B0BAB6175D81A340"/>
                          </w:placeholder>
                          <w:showingPlcHdr/>
                        </w:sdtPr>
                        <w:sdtEndPr/>
                        <w:sdtContent>
                          <w:r w:rsidR="003C3F7A" w:rsidRPr="00EA68A1">
                            <w:rPr>
                              <w:rStyle w:val="PlaceholderText"/>
                              <w:lang w:val="es-ES"/>
                            </w:rPr>
                            <w:t>Click here to enter text.</w:t>
                          </w:r>
                        </w:sdtContent>
                      </w:sdt>
                    </w:p>
                    <w:p w:rsidR="003C3F7A" w:rsidRPr="00EA68A1" w:rsidRDefault="003C3F7A" w:rsidP="003C3F7A">
                      <w:pPr>
                        <w:pStyle w:val="NoSpacing"/>
                        <w:rPr>
                          <w:sz w:val="28"/>
                          <w:lang w:val="es-ES"/>
                        </w:rPr>
                      </w:pPr>
                    </w:p>
                    <w:p w:rsidR="003C3F7A" w:rsidRPr="00A82A3C" w:rsidRDefault="003C3F7A" w:rsidP="003C3F7A">
                      <w:pPr>
                        <w:pStyle w:val="NoSpacing"/>
                      </w:pPr>
                      <w:r w:rsidRPr="00A82A3C">
                        <w:rPr>
                          <w:sz w:val="28"/>
                        </w:rPr>
                        <w:t>Personal:</w:t>
                      </w:r>
                      <w:r w:rsidRPr="00A82A3C">
                        <w:t xml:space="preserve"> </w:t>
                      </w:r>
                      <w:sdt>
                        <w:sdtPr>
                          <w:rPr>
                            <w:lang w:val="es-ES"/>
                          </w:rPr>
                          <w:id w:val="-339470322"/>
                          <w:placeholder>
                            <w:docPart w:val="5C8662956DAC43B0B0BAB6175D81A340"/>
                          </w:placeholder>
                          <w:showingPlcHdr/>
                        </w:sdtPr>
                        <w:sdtEndPr/>
                        <w:sdtContent>
                          <w:r w:rsidRPr="00EA68A1">
                            <w:rPr>
                              <w:rStyle w:val="PlaceholderText"/>
                              <w:lang w:val="es-ES"/>
                            </w:rPr>
                            <w:t>Click here to enter text.</w:t>
                          </w:r>
                        </w:sdtContent>
                      </w:sdt>
                    </w:p>
                    <w:p w:rsidR="003C3F7A" w:rsidRPr="00A82A3C" w:rsidRDefault="003C3F7A" w:rsidP="003C3F7A">
                      <w:pPr>
                        <w:pStyle w:val="NoSpacing"/>
                      </w:pPr>
                    </w:p>
                    <w:p w:rsidR="003C3F7A" w:rsidRPr="00A82A3C" w:rsidRDefault="003C3F7A" w:rsidP="003C3F7A">
                      <w:pPr>
                        <w:pStyle w:val="NoSpacing"/>
                      </w:pPr>
                    </w:p>
                    <w:p w:rsidR="003C3F7A" w:rsidRPr="00EA68A1" w:rsidRDefault="003C3F7A" w:rsidP="003C3F7A">
                      <w:pPr>
                        <w:pStyle w:val="NoSpacing"/>
                        <w:rPr>
                          <w:rStyle w:val="PlaceholderText"/>
                          <w:b/>
                          <w:bCs/>
                          <w:color w:val="163C3F" w:themeColor="text2" w:themeShade="BF"/>
                          <w:sz w:val="44"/>
                          <w:szCs w:val="28"/>
                          <w:lang w:val="es-ES"/>
                        </w:rPr>
                      </w:pPr>
                      <w:r w:rsidRPr="00EA68A1">
                        <w:rPr>
                          <w:sz w:val="28"/>
                          <w:lang w:val="es-ES"/>
                        </w:rPr>
                        <w:t xml:space="preserve">Centro de </w:t>
                      </w:r>
                      <w:r w:rsidR="001D06C9">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5C8662956DAC43B0B0BAB6175D81A340"/>
                          </w:placeholder>
                          <w:showingPlcHdr/>
                        </w:sdtPr>
                        <w:sdtEndPr/>
                        <w:sdtContent>
                          <w:r w:rsidRPr="00EA68A1">
                            <w:rPr>
                              <w:rStyle w:val="PlaceholderText"/>
                              <w:lang w:val="es-ES"/>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5518F0A2" w14:textId="77777777" w:rsidR="001B2141" w:rsidRDefault="00CA36F6" w:rsidP="001B2141">
      <w:r w:rsidRPr="00781C88">
        <w:rPr>
          <w:noProof/>
          <w:lang w:val="en-US"/>
        </w:rPr>
        <w:lastRenderedPageBreak/>
        <mc:AlternateContent>
          <mc:Choice Requires="wps">
            <w:drawing>
              <wp:anchor distT="0" distB="0" distL="114300" distR="114300" simplePos="0" relativeHeight="251688960" behindDoc="0" locked="0" layoutInCell="1" allowOverlap="1" wp14:anchorId="0D325431" wp14:editId="5ED4A6A7">
                <wp:simplePos x="0" y="0"/>
                <wp:positionH relativeFrom="column">
                  <wp:posOffset>2286000</wp:posOffset>
                </wp:positionH>
                <wp:positionV relativeFrom="paragraph">
                  <wp:posOffset>76200</wp:posOffset>
                </wp:positionV>
                <wp:extent cx="4890135" cy="470535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705350"/>
                        </a:xfrm>
                        <a:prstGeom prst="rect">
                          <a:avLst/>
                        </a:prstGeom>
                        <a:noFill/>
                        <a:ln w="9525">
                          <a:solidFill>
                            <a:sysClr val="window" lastClr="FFFFFF">
                              <a:lumMod val="85000"/>
                            </a:sysClr>
                          </a:solidFill>
                          <a:miter lim="800000"/>
                          <a:headEnd/>
                          <a:tailEnd/>
                        </a:ln>
                      </wps:spPr>
                      <wps:txbx>
                        <w:txbxContent>
                          <w:p w14:paraId="4475D39A" w14:textId="77777777" w:rsidR="003C3F7A" w:rsidRDefault="003C3F7A" w:rsidP="003C3F7A">
                            <w:pPr>
                              <w:spacing w:after="0" w:line="520" w:lineRule="exact"/>
                              <w:rPr>
                                <w:rFonts w:ascii="Myriad Pro" w:hAnsi="Myriad Pro"/>
                                <w:b/>
                                <w:sz w:val="36"/>
                              </w:rPr>
                            </w:pPr>
                            <w:r>
                              <w:rPr>
                                <w:rFonts w:ascii="Myriad Pro" w:hAnsi="Myriad Pro"/>
                                <w:b/>
                                <w:sz w:val="36"/>
                              </w:rPr>
                              <w:t>Eventos próximos &amp; An</w:t>
                            </w:r>
                            <w:r w:rsidRPr="00BF0A71">
                              <w:rPr>
                                <w:rFonts w:ascii="Myriad Pro" w:hAnsi="Myriad Pro"/>
                                <w:b/>
                                <w:sz w:val="36"/>
                              </w:rPr>
                              <w:t>unc</w:t>
                            </w:r>
                            <w:r>
                              <w:rPr>
                                <w:rFonts w:ascii="Myriad Pro" w:hAnsi="Myriad Pro"/>
                                <w:b/>
                                <w:sz w:val="36"/>
                              </w:rPr>
                              <w:t>io</w:t>
                            </w:r>
                            <w:r w:rsidRPr="00BF0A71">
                              <w:rPr>
                                <w:rFonts w:ascii="Myriad Pro" w:hAnsi="Myriad Pro"/>
                                <w:b/>
                                <w:sz w:val="36"/>
                              </w:rPr>
                              <w:t>s</w:t>
                            </w:r>
                          </w:p>
                          <w:sdt>
                            <w:sdtPr>
                              <w:rPr>
                                <w:b/>
                                <w:sz w:val="28"/>
                                <w:szCs w:val="28"/>
                              </w:rPr>
                              <w:id w:val="-320891293"/>
                              <w:showingPlcHdr/>
                            </w:sdtPr>
                            <w:sdtEndPr/>
                            <w:sdtContent>
                              <w:p w14:paraId="774381C0" w14:textId="77777777" w:rsidR="003C3F7A" w:rsidRPr="00A82A3C" w:rsidRDefault="003C3F7A" w:rsidP="003C3F7A">
                                <w:pPr>
                                  <w:pStyle w:val="ListParagraph"/>
                                  <w:numPr>
                                    <w:ilvl w:val="0"/>
                                    <w:numId w:val="23"/>
                                  </w:numPr>
                                  <w:spacing w:after="0" w:line="520" w:lineRule="exact"/>
                                  <w:ind w:left="450" w:hanging="270"/>
                                  <w:rPr>
                                    <w:b/>
                                    <w:sz w:val="28"/>
                                    <w:szCs w:val="28"/>
                                    <w:lang w:val="en-US"/>
                                  </w:rPr>
                                </w:pPr>
                                <w:r w:rsidRPr="00A82A3C">
                                  <w:rPr>
                                    <w:rStyle w:val="PlaceholderText"/>
                                    <w:lang w:val="en-US"/>
                                  </w:rPr>
                                  <w:t>Click here to enter text.</w:t>
                                </w:r>
                              </w:p>
                            </w:sdtContent>
                          </w:sdt>
                          <w:p w14:paraId="73D5958A" w14:textId="77777777" w:rsidR="00696E04" w:rsidRPr="00C52BD7" w:rsidRDefault="003C3F7A" w:rsidP="003C3F7A">
                            <w:pPr>
                              <w:spacing w:after="0" w:line="520" w:lineRule="exact"/>
                              <w:ind w:left="180"/>
                              <w:rPr>
                                <w:b/>
                                <w:sz w:val="28"/>
                                <w:szCs w:val="28"/>
                                <w:lang w:val="en-US"/>
                              </w:rPr>
                            </w:pPr>
                            <w:r w:rsidRPr="00C52BD7">
                              <w:rPr>
                                <w:b/>
                                <w:sz w:val="28"/>
                                <w:szCs w:val="28"/>
                                <w:lang w:val="en-US"/>
                              </w:rPr>
                              <w:t xml:space="preserve"> </w:t>
                            </w:r>
                          </w:p>
                          <w:p w14:paraId="63D6B376" w14:textId="77777777" w:rsidR="00781C88" w:rsidRPr="00C52BD7" w:rsidRDefault="00781C88" w:rsidP="00781C8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AE87F" id="_x0000_s1033" type="#_x0000_t202" style="position:absolute;margin-left:180pt;margin-top:6pt;width:385.05pt;height:3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" filled="f" strokecolor="#d9d9d9">
                <v:textbox>
                  <w:txbxContent>
                    <w:p w:rsidR="003C3F7A" w:rsidRDefault="003C3F7A" w:rsidP="003C3F7A">
                      <w:pPr>
                        <w:spacing w:after="0" w:line="520" w:lineRule="exact"/>
                        <w:rPr>
                          <w:rFonts w:ascii="Myriad Pro" w:hAnsi="Myriad Pro"/>
                          <w:b/>
                          <w:sz w:val="36"/>
                        </w:rPr>
                      </w:pPr>
                      <w:r>
                        <w:rPr>
                          <w:rFonts w:ascii="Myriad Pro" w:hAnsi="Myriad Pro"/>
                          <w:b/>
                          <w:sz w:val="36"/>
                        </w:rPr>
                        <w:t>Eventos próximos &amp; An</w:t>
                      </w:r>
                      <w:r w:rsidRPr="00BF0A71">
                        <w:rPr>
                          <w:rFonts w:ascii="Myriad Pro" w:hAnsi="Myriad Pro"/>
                          <w:b/>
                          <w:sz w:val="36"/>
                        </w:rPr>
                        <w:t>unc</w:t>
                      </w:r>
                      <w:r>
                        <w:rPr>
                          <w:rFonts w:ascii="Myriad Pro" w:hAnsi="Myriad Pro"/>
                          <w:b/>
                          <w:sz w:val="36"/>
                        </w:rPr>
                        <w:t>io</w:t>
                      </w:r>
                      <w:r w:rsidRPr="00BF0A71">
                        <w:rPr>
                          <w:rFonts w:ascii="Myriad Pro" w:hAnsi="Myriad Pro"/>
                          <w:b/>
                          <w:sz w:val="36"/>
                        </w:rPr>
                        <w:t>s</w:t>
                      </w:r>
                    </w:p>
                    <w:sdt>
                      <w:sdtPr>
                        <w:rPr>
                          <w:b/>
                          <w:sz w:val="28"/>
                          <w:szCs w:val="28"/>
                        </w:rPr>
                        <w:id w:val="-320891293"/>
                        <w:showingPlcHdr/>
                      </w:sdtPr>
                      <w:sdtEndPr/>
                      <w:sdtContent>
                        <w:p w:rsidR="003C3F7A" w:rsidRPr="00A82A3C" w:rsidRDefault="003C3F7A" w:rsidP="003C3F7A">
                          <w:pPr>
                            <w:pStyle w:val="ListParagraph"/>
                            <w:numPr>
                              <w:ilvl w:val="0"/>
                              <w:numId w:val="23"/>
                            </w:numPr>
                            <w:spacing w:after="0" w:line="520" w:lineRule="exact"/>
                            <w:ind w:left="450" w:hanging="270"/>
                            <w:rPr>
                              <w:b/>
                              <w:sz w:val="28"/>
                              <w:szCs w:val="28"/>
                              <w:lang w:val="en-US"/>
                            </w:rPr>
                          </w:pPr>
                          <w:r w:rsidRPr="00A82A3C">
                            <w:rPr>
                              <w:rStyle w:val="PlaceholderText"/>
                              <w:lang w:val="en-US"/>
                            </w:rPr>
                            <w:t>Click here to enter text.</w:t>
                          </w:r>
                        </w:p>
                      </w:sdtContent>
                    </w:sdt>
                    <w:p w:rsidR="00696E04" w:rsidRPr="00C52BD7" w:rsidRDefault="003C3F7A" w:rsidP="003C3F7A">
                      <w:pPr>
                        <w:spacing w:after="0" w:line="520" w:lineRule="exact"/>
                        <w:ind w:left="180"/>
                        <w:rPr>
                          <w:b/>
                          <w:sz w:val="28"/>
                          <w:szCs w:val="28"/>
                          <w:lang w:val="en-US"/>
                        </w:rPr>
                      </w:pPr>
                      <w:r w:rsidRPr="00C52BD7">
                        <w:rPr>
                          <w:b/>
                          <w:sz w:val="28"/>
                          <w:szCs w:val="28"/>
                          <w:lang w:val="en-US"/>
                        </w:rPr>
                        <w:t xml:space="preserve"> </w:t>
                      </w:r>
                    </w:p>
                    <w:p w:rsidR="00781C88" w:rsidRPr="00C52BD7" w:rsidRDefault="00781C88" w:rsidP="00781C88">
                      <w:pPr>
                        <w:rPr>
                          <w:lang w:val="en-US"/>
                        </w:rPr>
                      </w:pPr>
                    </w:p>
                  </w:txbxContent>
                </v:textbox>
              </v:shape>
            </w:pict>
          </mc:Fallback>
        </mc:AlternateContent>
      </w:r>
      <w:r w:rsidR="00436814">
        <w:rPr>
          <w:noProof/>
          <w:lang w:val="en-US"/>
        </w:rPr>
        <mc:AlternateContent>
          <mc:Choice Requires="wps">
            <w:drawing>
              <wp:anchor distT="0" distB="0" distL="114300" distR="114300" simplePos="0" relativeHeight="251664384" behindDoc="0" locked="0" layoutInCell="1" allowOverlap="1" wp14:anchorId="1F0A401E" wp14:editId="674A8481">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AD5F0" w14:textId="77777777" w:rsidR="001B2141" w:rsidRPr="00661D0B" w:rsidRDefault="001D06C9"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3C3F7A">
                              <w:rPr>
                                <w:rFonts w:ascii="Myriad Pro" w:hAnsi="Myriad Pro" w:cs="Arial"/>
                                <w:b/>
                                <w:sz w:val="32"/>
                                <w:szCs w:val="15"/>
                              </w:rPr>
                              <w:t xml:space="preserve"> mitos</w:t>
                            </w:r>
                          </w:p>
                          <w:p w14:paraId="2A9E56BE" w14:textId="77777777" w:rsidR="001B2141" w:rsidRPr="00F45C84" w:rsidRDefault="001B2141" w:rsidP="001B2141">
                            <w:pPr>
                              <w:widowControl w:val="0"/>
                              <w:spacing w:line="240" w:lineRule="auto"/>
                              <w:rPr>
                                <w:rFonts w:ascii="Myriad Pro" w:hAnsi="Myriad Pro" w:cs="Arial"/>
                                <w:sz w:val="18"/>
                                <w:szCs w:val="15"/>
                              </w:rPr>
                            </w:pPr>
                          </w:p>
                          <w:p w14:paraId="177288EC"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0486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D06C9"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3C3F7A">
                        <w:rPr>
                          <w:rFonts w:ascii="Myriad Pro" w:hAnsi="Myriad Pro" w:cs="Arial"/>
                          <w:b/>
                          <w:sz w:val="32"/>
                          <w:szCs w:val="15"/>
                        </w:rPr>
                        <w:t xml:space="preserve"> mitos</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38D46A77" w14:textId="77777777" w:rsidR="00671A4B" w:rsidRPr="001B2141" w:rsidRDefault="00A10626" w:rsidP="001B2141">
      <w:r>
        <w:rPr>
          <w:noProof/>
          <w:lang w:val="en-US"/>
        </w:rPr>
        <mc:AlternateContent>
          <mc:Choice Requires="wps">
            <w:drawing>
              <wp:anchor distT="0" distB="0" distL="114300" distR="114300" simplePos="0" relativeHeight="251669504" behindDoc="0" locked="0" layoutInCell="1" allowOverlap="1" wp14:anchorId="30CA3F40" wp14:editId="59E953CA">
                <wp:simplePos x="0" y="0"/>
                <wp:positionH relativeFrom="column">
                  <wp:posOffset>2295525</wp:posOffset>
                </wp:positionH>
                <wp:positionV relativeFrom="paragraph">
                  <wp:posOffset>4563110</wp:posOffset>
                </wp:positionV>
                <wp:extent cx="4921885" cy="30575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3057525"/>
                        </a:xfrm>
                        <a:prstGeom prst="rect">
                          <a:avLst/>
                        </a:prstGeom>
                        <a:solidFill>
                          <a:schemeClr val="accent4">
                            <a:lumMod val="20000"/>
                            <a:lumOff val="80000"/>
                          </a:schemeClr>
                        </a:solidFill>
                        <a:ln w="9525">
                          <a:noFill/>
                          <a:miter lim="800000"/>
                          <a:headEnd/>
                          <a:tailEnd/>
                        </a:ln>
                      </wps:spPr>
                      <wps:txbx>
                        <w:txbxContent>
                          <w:p w14:paraId="10769AFC" w14:textId="77777777" w:rsidR="003C3F7A" w:rsidRPr="00A10626" w:rsidRDefault="003C3F7A" w:rsidP="003C3F7A">
                            <w:pPr>
                              <w:pStyle w:val="NoSpacing"/>
                              <w:rPr>
                                <w:rFonts w:ascii="Myriad Pro" w:hAnsi="Myriad Pro"/>
                                <w:sz w:val="32"/>
                                <w:lang w:val="es-ES"/>
                              </w:rPr>
                            </w:pPr>
                            <w:r w:rsidRPr="00A10626">
                              <w:rPr>
                                <w:rFonts w:ascii="Myriad Pro" w:hAnsi="Myriad Pro"/>
                                <w:b/>
                                <w:sz w:val="32"/>
                                <w:lang w:val="es-ES"/>
                              </w:rPr>
                              <w:t>Lista de verificación del estudiante</w:t>
                            </w:r>
                            <w:r w:rsidRPr="00A10626">
                              <w:rPr>
                                <w:rFonts w:ascii="Myriad Pro" w:hAnsi="Myriad Pro"/>
                                <w:sz w:val="32"/>
                                <w:lang w:val="es-ES"/>
                              </w:rPr>
                              <w:t xml:space="preserve"> </w:t>
                            </w:r>
                          </w:p>
                          <w:p w14:paraId="3124826D" w14:textId="77777777" w:rsidR="008B7E6F" w:rsidRPr="00A10626" w:rsidRDefault="002C3D2C" w:rsidP="005D1A7E">
                            <w:pPr>
                              <w:pStyle w:val="NoSpacing"/>
                              <w:numPr>
                                <w:ilvl w:val="0"/>
                                <w:numId w:val="44"/>
                              </w:numPr>
                              <w:rPr>
                                <w:sz w:val="24"/>
                                <w:szCs w:val="26"/>
                                <w:lang w:val="es-ES"/>
                              </w:rPr>
                            </w:pPr>
                            <w:r w:rsidRPr="00A10626">
                              <w:rPr>
                                <w:b/>
                                <w:sz w:val="24"/>
                                <w:szCs w:val="26"/>
                                <w:lang w:val="es-ES"/>
                              </w:rPr>
                              <w:t>Haz preguntas</w:t>
                            </w:r>
                            <w:r w:rsidR="008B7E6F" w:rsidRPr="00A10626">
                              <w:rPr>
                                <w:sz w:val="24"/>
                                <w:szCs w:val="26"/>
                                <w:lang w:val="es-ES"/>
                              </w:rPr>
                              <w:t xml:space="preserve"> </w:t>
                            </w:r>
                            <w:r w:rsidRPr="00A10626">
                              <w:rPr>
                                <w:sz w:val="24"/>
                                <w:szCs w:val="26"/>
                                <w:lang w:val="es-ES"/>
                              </w:rPr>
                              <w:t>y participa en clase</w:t>
                            </w:r>
                            <w:r w:rsidR="008B7E6F" w:rsidRPr="00A10626">
                              <w:rPr>
                                <w:sz w:val="24"/>
                                <w:szCs w:val="26"/>
                                <w:lang w:val="es-ES"/>
                              </w:rPr>
                              <w:t>.</w:t>
                            </w:r>
                          </w:p>
                          <w:p w14:paraId="60AC5102" w14:textId="77777777" w:rsidR="008B7E6F" w:rsidRPr="00A10626" w:rsidRDefault="002C3D2C" w:rsidP="005D1A7E">
                            <w:pPr>
                              <w:pStyle w:val="NoSpacing"/>
                              <w:numPr>
                                <w:ilvl w:val="0"/>
                                <w:numId w:val="44"/>
                              </w:numPr>
                              <w:rPr>
                                <w:rFonts w:eastAsia="Times New Roman" w:cs="Times New Roman"/>
                                <w:sz w:val="24"/>
                                <w:szCs w:val="26"/>
                                <w:lang w:val="es-ES"/>
                              </w:rPr>
                            </w:pPr>
                            <w:r w:rsidRPr="00A10626">
                              <w:rPr>
                                <w:rFonts w:eastAsia="Times New Roman" w:cs="Times New Roman"/>
                                <w:sz w:val="24"/>
                                <w:szCs w:val="26"/>
                                <w:lang w:val="es-ES"/>
                              </w:rPr>
                              <w:t xml:space="preserve">Si puedes escoger tu </w:t>
                            </w:r>
                            <w:r w:rsidR="00C52BD7">
                              <w:rPr>
                                <w:rFonts w:eastAsia="Times New Roman" w:cs="Times New Roman"/>
                                <w:sz w:val="24"/>
                                <w:szCs w:val="26"/>
                                <w:lang w:val="es-ES"/>
                              </w:rPr>
                              <w:t>institución educativa</w:t>
                            </w:r>
                            <w:r w:rsidRPr="00A10626">
                              <w:rPr>
                                <w:rFonts w:eastAsia="Times New Roman" w:cs="Times New Roman"/>
                                <w:sz w:val="24"/>
                                <w:szCs w:val="26"/>
                                <w:lang w:val="es-ES"/>
                              </w:rPr>
                              <w:t xml:space="preserve">, empieza a </w:t>
                            </w:r>
                            <w:r w:rsidRPr="00A10626">
                              <w:rPr>
                                <w:rFonts w:eastAsia="Times New Roman" w:cs="Times New Roman"/>
                                <w:b/>
                                <w:sz w:val="24"/>
                                <w:szCs w:val="26"/>
                                <w:lang w:val="es-ES"/>
                              </w:rPr>
                              <w:t>visitar las universidades locales</w:t>
                            </w:r>
                            <w:r w:rsidRPr="00A10626">
                              <w:rPr>
                                <w:rFonts w:eastAsia="Times New Roman" w:cs="Times New Roman"/>
                                <w:sz w:val="24"/>
                                <w:szCs w:val="26"/>
                                <w:lang w:val="es-ES"/>
                              </w:rPr>
                              <w:t xml:space="preserve"> para comparar tus opciones.</w:t>
                            </w:r>
                          </w:p>
                          <w:p w14:paraId="4DACA985" w14:textId="77777777" w:rsidR="008B7E6F" w:rsidRPr="00A10626" w:rsidRDefault="00A10626" w:rsidP="005D1A7E">
                            <w:pPr>
                              <w:pStyle w:val="NoSpacing"/>
                              <w:numPr>
                                <w:ilvl w:val="0"/>
                                <w:numId w:val="44"/>
                              </w:numPr>
                              <w:rPr>
                                <w:b/>
                                <w:sz w:val="24"/>
                                <w:szCs w:val="26"/>
                                <w:lang w:val="es-ES"/>
                              </w:rPr>
                            </w:pPr>
                            <w:r w:rsidRPr="00A10626">
                              <w:rPr>
                                <w:b/>
                                <w:sz w:val="24"/>
                                <w:szCs w:val="26"/>
                                <w:lang w:val="es-ES"/>
                              </w:rPr>
                              <w:t>Busca</w:t>
                            </w:r>
                            <w:r w:rsidR="002C3D2C" w:rsidRPr="00A10626">
                              <w:rPr>
                                <w:b/>
                                <w:sz w:val="24"/>
                                <w:szCs w:val="26"/>
                                <w:lang w:val="es-ES"/>
                              </w:rPr>
                              <w:t xml:space="preserve"> oportunidades de liderazgo. </w:t>
                            </w:r>
                          </w:p>
                          <w:p w14:paraId="73F02D74" w14:textId="77777777" w:rsidR="005D1A7E" w:rsidRDefault="005D1A7E" w:rsidP="003C3F7A">
                            <w:pPr>
                              <w:pStyle w:val="NoSpacing"/>
                              <w:rPr>
                                <w:rFonts w:ascii="Myriad Pro" w:hAnsi="Myriad Pro"/>
                                <w:b/>
                                <w:sz w:val="32"/>
                                <w:lang w:val="es-ES"/>
                              </w:rPr>
                            </w:pPr>
                          </w:p>
                          <w:p w14:paraId="600CA8AF" w14:textId="77777777" w:rsidR="003C3F7A" w:rsidRPr="00A10626" w:rsidRDefault="003C3F7A" w:rsidP="003C3F7A">
                            <w:pPr>
                              <w:pStyle w:val="NoSpacing"/>
                              <w:rPr>
                                <w:rFonts w:ascii="Myriad Pro" w:hAnsi="Myriad Pro"/>
                                <w:sz w:val="32"/>
                                <w:lang w:val="es-ES"/>
                              </w:rPr>
                            </w:pPr>
                            <w:r w:rsidRPr="00A10626">
                              <w:rPr>
                                <w:rFonts w:ascii="Myriad Pro" w:hAnsi="Myriad Pro"/>
                                <w:b/>
                                <w:sz w:val="32"/>
                                <w:lang w:val="es-ES"/>
                              </w:rPr>
                              <w:t>Lista de verificación de la familia</w:t>
                            </w:r>
                            <w:r w:rsidRPr="00A10626">
                              <w:rPr>
                                <w:rFonts w:ascii="Myriad Pro" w:hAnsi="Myriad Pro"/>
                                <w:sz w:val="32"/>
                                <w:lang w:val="es-ES"/>
                              </w:rPr>
                              <w:t xml:space="preserve"> </w:t>
                            </w:r>
                          </w:p>
                          <w:p w14:paraId="60B030FE" w14:textId="77777777" w:rsidR="008B7E6F" w:rsidRPr="00A10626" w:rsidRDefault="00A10626" w:rsidP="005D1A7E">
                            <w:pPr>
                              <w:pStyle w:val="NoSpacing"/>
                              <w:numPr>
                                <w:ilvl w:val="0"/>
                                <w:numId w:val="45"/>
                              </w:numPr>
                              <w:rPr>
                                <w:sz w:val="24"/>
                                <w:szCs w:val="26"/>
                                <w:lang w:val="es-ES"/>
                              </w:rPr>
                            </w:pPr>
                            <w:r w:rsidRPr="00A10626">
                              <w:rPr>
                                <w:sz w:val="24"/>
                                <w:szCs w:val="26"/>
                                <w:lang w:val="es-ES"/>
                              </w:rPr>
                              <w:t xml:space="preserve">Si su hijo(a) puede escoger su </w:t>
                            </w:r>
                            <w:r w:rsidR="00C52BD7">
                              <w:rPr>
                                <w:sz w:val="24"/>
                                <w:szCs w:val="26"/>
                                <w:lang w:val="es-ES"/>
                              </w:rPr>
                              <w:t>institución educativa</w:t>
                            </w:r>
                            <w:r w:rsidRPr="00A10626">
                              <w:rPr>
                                <w:sz w:val="24"/>
                                <w:szCs w:val="26"/>
                                <w:lang w:val="es-ES"/>
                              </w:rPr>
                              <w:t>,</w:t>
                            </w:r>
                            <w:r w:rsidRPr="00A10626">
                              <w:rPr>
                                <w:rFonts w:eastAsia="Times New Roman" w:cs="Times New Roman"/>
                                <w:sz w:val="24"/>
                                <w:szCs w:val="26"/>
                                <w:lang w:val="es-ES"/>
                              </w:rPr>
                              <w:t xml:space="preserve"> empie</w:t>
                            </w:r>
                            <w:r w:rsidR="00C52BD7">
                              <w:rPr>
                                <w:rFonts w:eastAsia="Times New Roman" w:cs="Times New Roman"/>
                                <w:sz w:val="24"/>
                                <w:szCs w:val="26"/>
                                <w:lang w:val="es-ES"/>
                              </w:rPr>
                              <w:t>ce</w:t>
                            </w:r>
                            <w:r w:rsidRPr="00A10626">
                              <w:rPr>
                                <w:rFonts w:eastAsia="Times New Roman" w:cs="Times New Roman"/>
                                <w:sz w:val="24"/>
                                <w:szCs w:val="26"/>
                                <w:lang w:val="es-ES"/>
                              </w:rPr>
                              <w:t xml:space="preserve"> a </w:t>
                            </w:r>
                            <w:r w:rsidRPr="00A10626">
                              <w:rPr>
                                <w:rFonts w:eastAsia="Times New Roman" w:cs="Times New Roman"/>
                                <w:b/>
                                <w:sz w:val="24"/>
                                <w:szCs w:val="26"/>
                                <w:lang w:val="es-ES"/>
                              </w:rPr>
                              <w:t>visitar las universidades locales</w:t>
                            </w:r>
                            <w:r w:rsidR="00C52BD7">
                              <w:rPr>
                                <w:rFonts w:eastAsia="Times New Roman" w:cs="Times New Roman"/>
                                <w:sz w:val="24"/>
                                <w:szCs w:val="26"/>
                                <w:lang w:val="es-ES"/>
                              </w:rPr>
                              <w:t xml:space="preserve"> para comparar s</w:t>
                            </w:r>
                            <w:r w:rsidRPr="00A10626">
                              <w:rPr>
                                <w:rFonts w:eastAsia="Times New Roman" w:cs="Times New Roman"/>
                                <w:sz w:val="24"/>
                                <w:szCs w:val="26"/>
                                <w:lang w:val="es-ES"/>
                              </w:rPr>
                              <w:t>us opciones.</w:t>
                            </w:r>
                          </w:p>
                          <w:p w14:paraId="62545DEF" w14:textId="77777777" w:rsidR="008B7E6F" w:rsidRPr="00A10626" w:rsidRDefault="00A10626" w:rsidP="005D1A7E">
                            <w:pPr>
                              <w:pStyle w:val="NoSpacing"/>
                              <w:numPr>
                                <w:ilvl w:val="0"/>
                                <w:numId w:val="45"/>
                              </w:numPr>
                              <w:rPr>
                                <w:sz w:val="24"/>
                                <w:szCs w:val="26"/>
                                <w:lang w:val="es-ES"/>
                              </w:rPr>
                            </w:pPr>
                            <w:r w:rsidRPr="00A10626">
                              <w:rPr>
                                <w:b/>
                                <w:sz w:val="24"/>
                                <w:szCs w:val="26"/>
                                <w:lang w:val="es-ES"/>
                              </w:rPr>
                              <w:t xml:space="preserve">Estimule a su hijo(a) para que explore oportunidades de liderazgo </w:t>
                            </w:r>
                            <w:r w:rsidRPr="00A10626">
                              <w:rPr>
                                <w:sz w:val="24"/>
                                <w:szCs w:val="26"/>
                                <w:lang w:val="es-ES"/>
                              </w:rPr>
                              <w:t>en la escuela y en las actividades después de la escuela.</w:t>
                            </w:r>
                            <w:r w:rsidRPr="00A10626">
                              <w:rPr>
                                <w:b/>
                                <w:sz w:val="24"/>
                                <w:szCs w:val="26"/>
                                <w:lang w:val="es-ES"/>
                              </w:rPr>
                              <w:t xml:space="preserve"> </w:t>
                            </w:r>
                            <w:r w:rsidR="008B7E6F" w:rsidRPr="00A10626">
                              <w:rPr>
                                <w:b/>
                                <w:sz w:val="24"/>
                                <w:szCs w:val="26"/>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C72CE" id="_x0000_s1035" type="#_x0000_t202" style="position:absolute;margin-left:180.75pt;margin-top:359.3pt;width:387.55pt;height:24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" fillcolor="#e1eee8 [663]" stroked="f">
                <v:textbox>
                  <w:txbxContent>
                    <w:p w:rsidR="003C3F7A" w:rsidRPr="00A10626" w:rsidRDefault="003C3F7A" w:rsidP="003C3F7A">
                      <w:pPr>
                        <w:pStyle w:val="NoSpacing"/>
                        <w:rPr>
                          <w:rFonts w:ascii="Myriad Pro" w:hAnsi="Myriad Pro"/>
                          <w:sz w:val="32"/>
                          <w:lang w:val="es-ES"/>
                        </w:rPr>
                      </w:pPr>
                      <w:r w:rsidRPr="00A10626">
                        <w:rPr>
                          <w:rFonts w:ascii="Myriad Pro" w:hAnsi="Myriad Pro"/>
                          <w:b/>
                          <w:sz w:val="32"/>
                          <w:lang w:val="es-ES"/>
                        </w:rPr>
                        <w:t>Lista de verificación del estudiante</w:t>
                      </w:r>
                      <w:r w:rsidRPr="00A10626">
                        <w:rPr>
                          <w:rFonts w:ascii="Myriad Pro" w:hAnsi="Myriad Pro"/>
                          <w:sz w:val="32"/>
                          <w:lang w:val="es-ES"/>
                        </w:rPr>
                        <w:t xml:space="preserve"> </w:t>
                      </w:r>
                    </w:p>
                    <w:p w:rsidR="008B7E6F" w:rsidRPr="00A10626" w:rsidRDefault="002C3D2C" w:rsidP="005D1A7E">
                      <w:pPr>
                        <w:pStyle w:val="NoSpacing"/>
                        <w:numPr>
                          <w:ilvl w:val="0"/>
                          <w:numId w:val="44"/>
                        </w:numPr>
                        <w:rPr>
                          <w:sz w:val="24"/>
                          <w:szCs w:val="26"/>
                          <w:lang w:val="es-ES"/>
                        </w:rPr>
                      </w:pPr>
                      <w:r w:rsidRPr="00A10626">
                        <w:rPr>
                          <w:b/>
                          <w:sz w:val="24"/>
                          <w:szCs w:val="26"/>
                          <w:lang w:val="es-ES"/>
                        </w:rPr>
                        <w:t>Haz preguntas</w:t>
                      </w:r>
                      <w:r w:rsidR="008B7E6F" w:rsidRPr="00A10626">
                        <w:rPr>
                          <w:sz w:val="24"/>
                          <w:szCs w:val="26"/>
                          <w:lang w:val="es-ES"/>
                        </w:rPr>
                        <w:t xml:space="preserve"> </w:t>
                      </w:r>
                      <w:r w:rsidRPr="00A10626">
                        <w:rPr>
                          <w:sz w:val="24"/>
                          <w:szCs w:val="26"/>
                          <w:lang w:val="es-ES"/>
                        </w:rPr>
                        <w:t>y participa en clase</w:t>
                      </w:r>
                      <w:r w:rsidR="008B7E6F" w:rsidRPr="00A10626">
                        <w:rPr>
                          <w:sz w:val="24"/>
                          <w:szCs w:val="26"/>
                          <w:lang w:val="es-ES"/>
                        </w:rPr>
                        <w:t>.</w:t>
                      </w:r>
                    </w:p>
                    <w:p w:rsidR="008B7E6F" w:rsidRPr="00A10626" w:rsidRDefault="002C3D2C" w:rsidP="005D1A7E">
                      <w:pPr>
                        <w:pStyle w:val="NoSpacing"/>
                        <w:numPr>
                          <w:ilvl w:val="0"/>
                          <w:numId w:val="44"/>
                        </w:numPr>
                        <w:rPr>
                          <w:rFonts w:eastAsia="Times New Roman" w:cs="Times New Roman"/>
                          <w:sz w:val="24"/>
                          <w:szCs w:val="26"/>
                          <w:lang w:val="es-ES"/>
                        </w:rPr>
                      </w:pPr>
                      <w:r w:rsidRPr="00A10626">
                        <w:rPr>
                          <w:rFonts w:eastAsia="Times New Roman" w:cs="Times New Roman"/>
                          <w:sz w:val="24"/>
                          <w:szCs w:val="26"/>
                          <w:lang w:val="es-ES"/>
                        </w:rPr>
                        <w:t xml:space="preserve">Si puedes escoger tu </w:t>
                      </w:r>
                      <w:r w:rsidR="00C52BD7">
                        <w:rPr>
                          <w:rFonts w:eastAsia="Times New Roman" w:cs="Times New Roman"/>
                          <w:sz w:val="24"/>
                          <w:szCs w:val="26"/>
                          <w:lang w:val="es-ES"/>
                        </w:rPr>
                        <w:t>institución educativa</w:t>
                      </w:r>
                      <w:r w:rsidRPr="00A10626">
                        <w:rPr>
                          <w:rFonts w:eastAsia="Times New Roman" w:cs="Times New Roman"/>
                          <w:sz w:val="24"/>
                          <w:szCs w:val="26"/>
                          <w:lang w:val="es-ES"/>
                        </w:rPr>
                        <w:t xml:space="preserve">, empieza a </w:t>
                      </w:r>
                      <w:r w:rsidRPr="00A10626">
                        <w:rPr>
                          <w:rFonts w:eastAsia="Times New Roman" w:cs="Times New Roman"/>
                          <w:b/>
                          <w:sz w:val="24"/>
                          <w:szCs w:val="26"/>
                          <w:lang w:val="es-ES"/>
                        </w:rPr>
                        <w:t>visitar las universidades locales</w:t>
                      </w:r>
                      <w:r w:rsidRPr="00A10626">
                        <w:rPr>
                          <w:rFonts w:eastAsia="Times New Roman" w:cs="Times New Roman"/>
                          <w:sz w:val="24"/>
                          <w:szCs w:val="26"/>
                          <w:lang w:val="es-ES"/>
                        </w:rPr>
                        <w:t xml:space="preserve"> para comparar tus opciones.</w:t>
                      </w:r>
                    </w:p>
                    <w:p w:rsidR="008B7E6F" w:rsidRPr="00A10626" w:rsidRDefault="00A10626" w:rsidP="005D1A7E">
                      <w:pPr>
                        <w:pStyle w:val="NoSpacing"/>
                        <w:numPr>
                          <w:ilvl w:val="0"/>
                          <w:numId w:val="44"/>
                        </w:numPr>
                        <w:rPr>
                          <w:b/>
                          <w:sz w:val="24"/>
                          <w:szCs w:val="26"/>
                          <w:lang w:val="es-ES"/>
                        </w:rPr>
                      </w:pPr>
                      <w:r w:rsidRPr="00A10626">
                        <w:rPr>
                          <w:b/>
                          <w:sz w:val="24"/>
                          <w:szCs w:val="26"/>
                          <w:lang w:val="es-ES"/>
                        </w:rPr>
                        <w:t>Busca</w:t>
                      </w:r>
                      <w:r w:rsidR="002C3D2C" w:rsidRPr="00A10626">
                        <w:rPr>
                          <w:b/>
                          <w:sz w:val="24"/>
                          <w:szCs w:val="26"/>
                          <w:lang w:val="es-ES"/>
                        </w:rPr>
                        <w:t xml:space="preserve"> oportunidades de liderazgo. </w:t>
                      </w:r>
                    </w:p>
                    <w:p w:rsidR="005D1A7E" w:rsidRDefault="005D1A7E" w:rsidP="003C3F7A">
                      <w:pPr>
                        <w:pStyle w:val="NoSpacing"/>
                        <w:rPr>
                          <w:rFonts w:ascii="Myriad Pro" w:hAnsi="Myriad Pro"/>
                          <w:b/>
                          <w:sz w:val="32"/>
                          <w:lang w:val="es-ES"/>
                        </w:rPr>
                      </w:pPr>
                    </w:p>
                    <w:p w:rsidR="003C3F7A" w:rsidRPr="00A10626" w:rsidRDefault="003C3F7A" w:rsidP="003C3F7A">
                      <w:pPr>
                        <w:pStyle w:val="NoSpacing"/>
                        <w:rPr>
                          <w:rFonts w:ascii="Myriad Pro" w:hAnsi="Myriad Pro"/>
                          <w:sz w:val="32"/>
                          <w:lang w:val="es-ES"/>
                        </w:rPr>
                      </w:pPr>
                      <w:r w:rsidRPr="00A10626">
                        <w:rPr>
                          <w:rFonts w:ascii="Myriad Pro" w:hAnsi="Myriad Pro"/>
                          <w:b/>
                          <w:sz w:val="32"/>
                          <w:lang w:val="es-ES"/>
                        </w:rPr>
                        <w:t>Lista de verificación de la familia</w:t>
                      </w:r>
                      <w:r w:rsidRPr="00A10626">
                        <w:rPr>
                          <w:rFonts w:ascii="Myriad Pro" w:hAnsi="Myriad Pro"/>
                          <w:sz w:val="32"/>
                          <w:lang w:val="es-ES"/>
                        </w:rPr>
                        <w:t xml:space="preserve"> </w:t>
                      </w:r>
                    </w:p>
                    <w:p w:rsidR="008B7E6F" w:rsidRPr="00A10626" w:rsidRDefault="00A10626" w:rsidP="005D1A7E">
                      <w:pPr>
                        <w:pStyle w:val="NoSpacing"/>
                        <w:numPr>
                          <w:ilvl w:val="0"/>
                          <w:numId w:val="45"/>
                        </w:numPr>
                        <w:rPr>
                          <w:sz w:val="24"/>
                          <w:szCs w:val="26"/>
                          <w:lang w:val="es-ES"/>
                        </w:rPr>
                      </w:pPr>
                      <w:r w:rsidRPr="00A10626">
                        <w:rPr>
                          <w:sz w:val="24"/>
                          <w:szCs w:val="26"/>
                          <w:lang w:val="es-ES"/>
                        </w:rPr>
                        <w:t xml:space="preserve">Si su hijo(a) puede escoger su </w:t>
                      </w:r>
                      <w:r w:rsidR="00C52BD7">
                        <w:rPr>
                          <w:sz w:val="24"/>
                          <w:szCs w:val="26"/>
                          <w:lang w:val="es-ES"/>
                        </w:rPr>
                        <w:t>institución educativa</w:t>
                      </w:r>
                      <w:r w:rsidRPr="00A10626">
                        <w:rPr>
                          <w:sz w:val="24"/>
                          <w:szCs w:val="26"/>
                          <w:lang w:val="es-ES"/>
                        </w:rPr>
                        <w:t>,</w:t>
                      </w:r>
                      <w:r w:rsidRPr="00A10626">
                        <w:rPr>
                          <w:rFonts w:eastAsia="Times New Roman" w:cs="Times New Roman"/>
                          <w:sz w:val="24"/>
                          <w:szCs w:val="26"/>
                          <w:lang w:val="es-ES"/>
                        </w:rPr>
                        <w:t xml:space="preserve"> empie</w:t>
                      </w:r>
                      <w:r w:rsidR="00C52BD7">
                        <w:rPr>
                          <w:rFonts w:eastAsia="Times New Roman" w:cs="Times New Roman"/>
                          <w:sz w:val="24"/>
                          <w:szCs w:val="26"/>
                          <w:lang w:val="es-ES"/>
                        </w:rPr>
                        <w:t>ce</w:t>
                      </w:r>
                      <w:r w:rsidRPr="00A10626">
                        <w:rPr>
                          <w:rFonts w:eastAsia="Times New Roman" w:cs="Times New Roman"/>
                          <w:sz w:val="24"/>
                          <w:szCs w:val="26"/>
                          <w:lang w:val="es-ES"/>
                        </w:rPr>
                        <w:t xml:space="preserve"> a </w:t>
                      </w:r>
                      <w:r w:rsidRPr="00A10626">
                        <w:rPr>
                          <w:rFonts w:eastAsia="Times New Roman" w:cs="Times New Roman"/>
                          <w:b/>
                          <w:sz w:val="24"/>
                          <w:szCs w:val="26"/>
                          <w:lang w:val="es-ES"/>
                        </w:rPr>
                        <w:t>visitar las universidades locales</w:t>
                      </w:r>
                      <w:r w:rsidR="00C52BD7">
                        <w:rPr>
                          <w:rFonts w:eastAsia="Times New Roman" w:cs="Times New Roman"/>
                          <w:sz w:val="24"/>
                          <w:szCs w:val="26"/>
                          <w:lang w:val="es-ES"/>
                        </w:rPr>
                        <w:t xml:space="preserve"> para comparar s</w:t>
                      </w:r>
                      <w:r w:rsidRPr="00A10626">
                        <w:rPr>
                          <w:rFonts w:eastAsia="Times New Roman" w:cs="Times New Roman"/>
                          <w:sz w:val="24"/>
                          <w:szCs w:val="26"/>
                          <w:lang w:val="es-ES"/>
                        </w:rPr>
                        <w:t>us opciones.</w:t>
                      </w:r>
                    </w:p>
                    <w:p w:rsidR="008B7E6F" w:rsidRPr="00A10626" w:rsidRDefault="00A10626" w:rsidP="005D1A7E">
                      <w:pPr>
                        <w:pStyle w:val="NoSpacing"/>
                        <w:numPr>
                          <w:ilvl w:val="0"/>
                          <w:numId w:val="45"/>
                        </w:numPr>
                        <w:rPr>
                          <w:sz w:val="24"/>
                          <w:szCs w:val="26"/>
                          <w:lang w:val="es-ES"/>
                        </w:rPr>
                      </w:pPr>
                      <w:r w:rsidRPr="00A10626">
                        <w:rPr>
                          <w:b/>
                          <w:sz w:val="24"/>
                          <w:szCs w:val="26"/>
                          <w:lang w:val="es-ES"/>
                        </w:rPr>
                        <w:t>Estimule a su hijo(a)</w:t>
                      </w:r>
                      <w:bookmarkStart w:id="1" w:name="_GoBack"/>
                      <w:bookmarkEnd w:id="1"/>
                      <w:r w:rsidRPr="00A10626">
                        <w:rPr>
                          <w:b/>
                          <w:sz w:val="24"/>
                          <w:szCs w:val="26"/>
                          <w:lang w:val="es-ES"/>
                        </w:rPr>
                        <w:t xml:space="preserve"> para que explore oportunidades de liderazgo </w:t>
                      </w:r>
                      <w:r w:rsidRPr="00A10626">
                        <w:rPr>
                          <w:sz w:val="24"/>
                          <w:szCs w:val="26"/>
                          <w:lang w:val="es-ES"/>
                        </w:rPr>
                        <w:t>en la escuela y en las actividades después de la escuela.</w:t>
                      </w:r>
                      <w:r w:rsidRPr="00A10626">
                        <w:rPr>
                          <w:b/>
                          <w:sz w:val="24"/>
                          <w:szCs w:val="26"/>
                          <w:lang w:val="es-ES"/>
                        </w:rPr>
                        <w:t xml:space="preserve"> </w:t>
                      </w:r>
                      <w:r w:rsidR="008B7E6F" w:rsidRPr="00A10626">
                        <w:rPr>
                          <w:b/>
                          <w:sz w:val="24"/>
                          <w:szCs w:val="26"/>
                          <w:lang w:val="es-ES"/>
                        </w:rPr>
                        <w:t xml:space="preserve"> </w:t>
                      </w:r>
                    </w:p>
                  </w:txbxContent>
                </v:textbox>
              </v:shape>
            </w:pict>
          </mc:Fallback>
        </mc:AlternateContent>
      </w:r>
      <w:r w:rsidR="002C3D2C">
        <w:rPr>
          <w:noProof/>
          <w:lang w:val="en-US"/>
        </w:rPr>
        <mc:AlternateContent>
          <mc:Choice Requires="wps">
            <w:drawing>
              <wp:anchor distT="0" distB="0" distL="114300" distR="114300" simplePos="0" relativeHeight="251663360" behindDoc="0" locked="0" layoutInCell="1" allowOverlap="1" wp14:anchorId="6740488B" wp14:editId="282BE65F">
                <wp:simplePos x="0" y="0"/>
                <wp:positionH relativeFrom="column">
                  <wp:posOffset>-47625</wp:posOffset>
                </wp:positionH>
                <wp:positionV relativeFrom="paragraph">
                  <wp:posOffset>142875</wp:posOffset>
                </wp:positionV>
                <wp:extent cx="2339340" cy="82200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39340" cy="822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0CF12" w14:textId="77777777" w:rsidR="00890E19" w:rsidRPr="005D1A7E" w:rsidRDefault="00890E19" w:rsidP="00890E19">
                            <w:pPr>
                              <w:spacing w:after="0"/>
                              <w:rPr>
                                <w:rFonts w:ascii="Myriad Pro" w:eastAsia="Calibri" w:hAnsi="Myriad Pro" w:cs="Arial"/>
                                <w:sz w:val="26"/>
                                <w:szCs w:val="26"/>
                              </w:rPr>
                            </w:pPr>
                            <w:r w:rsidRPr="005D1A7E">
                              <w:rPr>
                                <w:rFonts w:ascii="Myriad Pro" w:eastAsia="Calibri" w:hAnsi="Myriad Pro" w:cs="Arial"/>
                                <w:b/>
                                <w:color w:val="EA6312" w:themeColor="accent2"/>
                                <w:sz w:val="26"/>
                                <w:szCs w:val="26"/>
                              </w:rPr>
                              <w:t>M</w:t>
                            </w:r>
                            <w:r w:rsidR="003C3F7A" w:rsidRPr="005D1A7E">
                              <w:rPr>
                                <w:rFonts w:ascii="Myriad Pro" w:eastAsia="Calibri" w:hAnsi="Myriad Pro" w:cs="Arial"/>
                                <w:b/>
                                <w:color w:val="EA6312" w:themeColor="accent2"/>
                                <w:sz w:val="26"/>
                                <w:szCs w:val="26"/>
                              </w:rPr>
                              <w:t>ITO</w:t>
                            </w:r>
                            <w:r w:rsidRPr="005D1A7E">
                              <w:rPr>
                                <w:rFonts w:ascii="Myriad Pro" w:eastAsia="Calibri" w:hAnsi="Myriad Pro" w:cs="Arial"/>
                                <w:b/>
                                <w:color w:val="EA6312" w:themeColor="accent2"/>
                                <w:sz w:val="26"/>
                                <w:szCs w:val="26"/>
                              </w:rPr>
                              <w:t>:</w:t>
                            </w:r>
                            <w:r w:rsidRPr="005D1A7E">
                              <w:rPr>
                                <w:rFonts w:ascii="Myriad Pro" w:eastAsia="Calibri" w:hAnsi="Myriad Pro" w:cs="Arial"/>
                                <w:sz w:val="26"/>
                                <w:szCs w:val="26"/>
                              </w:rPr>
                              <w:t xml:space="preserve"> </w:t>
                            </w:r>
                            <w:r w:rsidR="002C3D2C" w:rsidRPr="005D1A7E">
                              <w:rPr>
                                <w:rFonts w:eastAsia="Calibri" w:cs="Arial"/>
                                <w:sz w:val="26"/>
                                <w:szCs w:val="26"/>
                              </w:rPr>
                              <w:t>Ahorrar para la universidad dañará la posibilidad de que el estudiante obtenga ayuda financiera.</w:t>
                            </w:r>
                            <w:r w:rsidR="002C3D2C" w:rsidRPr="005D1A7E">
                              <w:rPr>
                                <w:rFonts w:ascii="Myriad Pro" w:eastAsia="Calibri" w:hAnsi="Myriad Pro" w:cs="Arial"/>
                                <w:sz w:val="26"/>
                                <w:szCs w:val="26"/>
                              </w:rPr>
                              <w:t xml:space="preserve"> </w:t>
                            </w:r>
                          </w:p>
                          <w:p w14:paraId="7254A081" w14:textId="77777777" w:rsidR="00890E19" w:rsidRPr="005D1A7E" w:rsidRDefault="00890E19" w:rsidP="00890E19">
                            <w:pPr>
                              <w:spacing w:after="0"/>
                              <w:rPr>
                                <w:rFonts w:ascii="Myriad Pro" w:eastAsia="Calibri" w:hAnsi="Myriad Pro" w:cs="Arial"/>
                                <w:sz w:val="26"/>
                                <w:szCs w:val="26"/>
                              </w:rPr>
                            </w:pPr>
                          </w:p>
                          <w:p w14:paraId="339E7332" w14:textId="77777777" w:rsidR="0014634A" w:rsidRPr="005D1A7E" w:rsidRDefault="00890E19" w:rsidP="00CF0642">
                            <w:pPr>
                              <w:pStyle w:val="NoSpacing"/>
                              <w:rPr>
                                <w:sz w:val="26"/>
                                <w:szCs w:val="26"/>
                                <w:lang w:val="es-ES"/>
                              </w:rPr>
                            </w:pPr>
                            <w:r w:rsidRPr="005D1A7E">
                              <w:rPr>
                                <w:rFonts w:ascii="Myriad Pro" w:hAnsi="Myriad Pro" w:cs="Arial"/>
                                <w:b/>
                                <w:color w:val="EA6312" w:themeColor="accent2"/>
                                <w:sz w:val="26"/>
                                <w:szCs w:val="26"/>
                                <w:lang w:val="es-ES"/>
                              </w:rPr>
                              <w:t>REALI</w:t>
                            </w:r>
                            <w:r w:rsidR="003C3F7A" w:rsidRPr="005D1A7E">
                              <w:rPr>
                                <w:rFonts w:ascii="Myriad Pro" w:hAnsi="Myriad Pro" w:cs="Arial"/>
                                <w:b/>
                                <w:color w:val="EA6312" w:themeColor="accent2"/>
                                <w:sz w:val="26"/>
                                <w:szCs w:val="26"/>
                                <w:lang w:val="es-ES"/>
                              </w:rPr>
                              <w:t>DAD</w:t>
                            </w:r>
                            <w:r w:rsidRPr="005D1A7E">
                              <w:rPr>
                                <w:rFonts w:ascii="Myriad Pro" w:hAnsi="Myriad Pro" w:cs="Arial"/>
                                <w:color w:val="EA6312" w:themeColor="accent2"/>
                                <w:sz w:val="26"/>
                                <w:szCs w:val="26"/>
                                <w:lang w:val="es-ES"/>
                              </w:rPr>
                              <w:t>:</w:t>
                            </w:r>
                            <w:r w:rsidRPr="005D1A7E">
                              <w:rPr>
                                <w:rFonts w:ascii="Myriad Pro" w:hAnsi="Myriad Pro" w:cs="Arial"/>
                                <w:sz w:val="26"/>
                                <w:szCs w:val="26"/>
                                <w:lang w:val="es-ES"/>
                              </w:rPr>
                              <w:t xml:space="preserve"> </w:t>
                            </w:r>
                            <w:r w:rsidR="002C3D2C" w:rsidRPr="005D1A7E">
                              <w:rPr>
                                <w:rFonts w:cs="Arial"/>
                                <w:sz w:val="26"/>
                                <w:szCs w:val="26"/>
                                <w:lang w:val="es-ES"/>
                              </w:rPr>
                              <w:t>Cualquier dinero que usted y su hijo(a) puedan ahorrar no va a afectar apreciablemente su posibilidad de obtener ayuda financiera.</w:t>
                            </w:r>
                            <w:r w:rsidR="002C3D2C" w:rsidRPr="005D1A7E">
                              <w:rPr>
                                <w:rFonts w:ascii="Myriad Pro" w:hAnsi="Myriad Pro" w:cs="Arial"/>
                                <w:sz w:val="26"/>
                                <w:szCs w:val="26"/>
                                <w:lang w:val="es-ES"/>
                              </w:rPr>
                              <w:t xml:space="preserve"> </w:t>
                            </w:r>
                          </w:p>
                          <w:p w14:paraId="60B6023B" w14:textId="77777777" w:rsidR="0014634A" w:rsidRPr="005D1A7E" w:rsidRDefault="0014634A" w:rsidP="00CF0642">
                            <w:pPr>
                              <w:pStyle w:val="NoSpacing"/>
                              <w:rPr>
                                <w:sz w:val="26"/>
                                <w:szCs w:val="26"/>
                                <w:lang w:val="es-ES"/>
                              </w:rPr>
                            </w:pPr>
                          </w:p>
                          <w:p w14:paraId="41806CB2" w14:textId="77777777" w:rsidR="00CF0642" w:rsidRPr="005D1A7E" w:rsidRDefault="002C3D2C" w:rsidP="00CF0642">
                            <w:pPr>
                              <w:pStyle w:val="NoSpacing"/>
                              <w:rPr>
                                <w:sz w:val="26"/>
                                <w:szCs w:val="26"/>
                                <w:lang w:val="es-ES"/>
                              </w:rPr>
                            </w:pPr>
                            <w:r w:rsidRPr="005D1A7E">
                              <w:rPr>
                                <w:sz w:val="26"/>
                                <w:szCs w:val="26"/>
                                <w:lang w:val="es-ES"/>
                              </w:rPr>
                              <w:t>Veamos por qué</w:t>
                            </w:r>
                            <w:r w:rsidR="00890E19" w:rsidRPr="005D1A7E">
                              <w:rPr>
                                <w:sz w:val="26"/>
                                <w:szCs w:val="26"/>
                                <w:lang w:val="es-ES"/>
                              </w:rPr>
                              <w:t xml:space="preserve">: </w:t>
                            </w:r>
                          </w:p>
                          <w:p w14:paraId="76D6CBA4" w14:textId="77777777" w:rsidR="00CF0642" w:rsidRPr="005D1A7E" w:rsidRDefault="00CF0642" w:rsidP="00CF0642">
                            <w:pPr>
                              <w:pStyle w:val="NoSpacing"/>
                              <w:rPr>
                                <w:sz w:val="26"/>
                                <w:szCs w:val="26"/>
                                <w:lang w:val="es-ES"/>
                              </w:rPr>
                            </w:pPr>
                          </w:p>
                          <w:p w14:paraId="294F50C2" w14:textId="77777777" w:rsidR="00ED1816" w:rsidRPr="005D1A7E" w:rsidRDefault="002C3D2C" w:rsidP="00CF0642">
                            <w:pPr>
                              <w:pStyle w:val="NoSpacing"/>
                              <w:rPr>
                                <w:sz w:val="26"/>
                                <w:szCs w:val="26"/>
                                <w:lang w:val="es-ES"/>
                              </w:rPr>
                            </w:pPr>
                            <w:r w:rsidRPr="005D1A7E">
                              <w:rPr>
                                <w:sz w:val="26"/>
                                <w:szCs w:val="26"/>
                                <w:lang w:val="es-ES"/>
                              </w:rPr>
                              <w:t xml:space="preserve">Bajo la fórmula de ayuda financiera federal, lo que más importa son los ingresos de los padres. Sólo un pequeño porcentaje de los ahorros será considerado al determinar la ayuda financiera. </w:t>
                            </w:r>
                          </w:p>
                          <w:p w14:paraId="62D9F7D1" w14:textId="77777777" w:rsidR="00ED1816" w:rsidRPr="005D1A7E" w:rsidRDefault="00ED1816" w:rsidP="00CF0642">
                            <w:pPr>
                              <w:pStyle w:val="NoSpacing"/>
                              <w:rPr>
                                <w:sz w:val="26"/>
                                <w:szCs w:val="26"/>
                                <w:lang w:val="es-ES"/>
                              </w:rPr>
                            </w:pPr>
                          </w:p>
                          <w:p w14:paraId="5F0508DB" w14:textId="77777777" w:rsidR="00890E19" w:rsidRPr="005D1A7E" w:rsidRDefault="002C3D2C" w:rsidP="00CF0642">
                            <w:pPr>
                              <w:pStyle w:val="NoSpacing"/>
                              <w:rPr>
                                <w:sz w:val="26"/>
                                <w:szCs w:val="26"/>
                                <w:lang w:val="es-ES"/>
                              </w:rPr>
                            </w:pPr>
                            <w:r w:rsidRPr="005D1A7E">
                              <w:rPr>
                                <w:sz w:val="26"/>
                                <w:szCs w:val="26"/>
                                <w:lang w:val="es-ES"/>
                              </w:rPr>
                              <w:t xml:space="preserve">Los ahorros paternos en general tienen poco impacto en el cálculo del gobierno sobre la contribución familiar esperada (EFC). </w:t>
                            </w:r>
                            <w:r w:rsidR="00890E19" w:rsidRPr="005D1A7E">
                              <w:rPr>
                                <w:sz w:val="26"/>
                                <w:szCs w:val="26"/>
                                <w:lang w:val="es-ES"/>
                              </w:rPr>
                              <w:t xml:space="preserve"> </w:t>
                            </w:r>
                          </w:p>
                          <w:p w14:paraId="5F31A408" w14:textId="77777777" w:rsidR="00CF0642" w:rsidRPr="005D1A7E" w:rsidRDefault="00CF0642" w:rsidP="00CF0642">
                            <w:pPr>
                              <w:pStyle w:val="NoSpacing"/>
                              <w:rPr>
                                <w:sz w:val="26"/>
                                <w:szCs w:val="26"/>
                                <w:lang w:val="es-ES"/>
                              </w:rPr>
                            </w:pPr>
                          </w:p>
                          <w:p w14:paraId="0E6EA505" w14:textId="77777777" w:rsidR="003D25FA" w:rsidRPr="005D1A7E" w:rsidRDefault="002C3D2C" w:rsidP="00CF0642">
                            <w:pPr>
                              <w:pStyle w:val="NoSpacing"/>
                              <w:rPr>
                                <w:rFonts w:ascii="Myriad Pro" w:hAnsi="Myriad Pro"/>
                                <w:sz w:val="26"/>
                                <w:szCs w:val="26"/>
                                <w:lang w:val="es-ES"/>
                              </w:rPr>
                            </w:pPr>
                            <w:r w:rsidRPr="005D1A7E">
                              <w:rPr>
                                <w:sz w:val="26"/>
                                <w:szCs w:val="26"/>
                                <w:lang w:val="es-ES"/>
                              </w:rPr>
                              <w:t>Su EFC e</w:t>
                            </w:r>
                            <w:r w:rsidR="003D25FA" w:rsidRPr="005D1A7E">
                              <w:rPr>
                                <w:sz w:val="26"/>
                                <w:szCs w:val="26"/>
                                <w:lang w:val="es-ES"/>
                              </w:rPr>
                              <w:t xml:space="preserve">s </w:t>
                            </w:r>
                            <w:r w:rsidRPr="005D1A7E">
                              <w:rPr>
                                <w:sz w:val="26"/>
                                <w:szCs w:val="26"/>
                                <w:lang w:val="es-ES"/>
                              </w:rPr>
                              <w:t xml:space="preserve">una medida de la fortaleza financiera de su familia. Se calcula utilizando información que usted brinda sobre sus circunstancias familiares cuando su hijo(a) aplica para ayuda financiera. </w:t>
                            </w:r>
                          </w:p>
                          <w:p w14:paraId="45BD69B0" w14:textId="77777777" w:rsidR="00890E19" w:rsidRPr="00A10626" w:rsidRDefault="00890E19" w:rsidP="00CF0642">
                            <w:pPr>
                              <w:pStyle w:val="NoSpacing"/>
                              <w:rPr>
                                <w:rFonts w:ascii="Myriad Pro" w:hAnsi="Myriad Pro" w:cs="Arial"/>
                                <w:sz w:val="26"/>
                                <w:szCs w:val="26"/>
                                <w:lang w:val="es-ES"/>
                              </w:rPr>
                            </w:pPr>
                          </w:p>
                          <w:p w14:paraId="0E8C599C" w14:textId="77777777" w:rsidR="006F45EA" w:rsidRPr="005326F5" w:rsidRDefault="006F45EA" w:rsidP="00A10626">
                            <w:pPr>
                              <w:pStyle w:val="NoSpacing"/>
                              <w:ind w:right="-154"/>
                              <w:rPr>
                                <w:sz w:val="26"/>
                                <w:szCs w:val="26"/>
                              </w:rPr>
                            </w:pPr>
                          </w:p>
                          <w:p w14:paraId="395672E4" w14:textId="77777777" w:rsidR="001B2141" w:rsidRPr="00C52BD7" w:rsidRDefault="001B2141" w:rsidP="001B2141">
                            <w:pPr>
                              <w:spacing w:after="0"/>
                              <w:rPr>
                                <w:rFonts w:ascii="Myriad Pro" w:hAnsi="Myriad Pro" w:cs="Arial"/>
                                <w:sz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57E7D" id="Text Box 9" o:spid="_x0000_s1036" type="#_x0000_t202" style="position:absolute;margin-left:-3.75pt;margin-top:11.25pt;width:184.2pt;height:6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" filled="f" stroked="f" strokeweight=".5pt">
                <v:textbox>
                  <w:txbxContent>
                    <w:p w:rsidR="00890E19" w:rsidRPr="005D1A7E" w:rsidRDefault="00890E19" w:rsidP="00890E19">
                      <w:pPr>
                        <w:spacing w:after="0"/>
                        <w:rPr>
                          <w:rFonts w:ascii="Myriad Pro" w:eastAsia="Calibri" w:hAnsi="Myriad Pro" w:cs="Arial"/>
                          <w:sz w:val="26"/>
                          <w:szCs w:val="26"/>
                        </w:rPr>
                      </w:pPr>
                      <w:r w:rsidRPr="005D1A7E">
                        <w:rPr>
                          <w:rFonts w:ascii="Myriad Pro" w:eastAsia="Calibri" w:hAnsi="Myriad Pro" w:cs="Arial"/>
                          <w:b/>
                          <w:color w:val="EA6312" w:themeColor="accent2"/>
                          <w:sz w:val="26"/>
                          <w:szCs w:val="26"/>
                        </w:rPr>
                        <w:t>M</w:t>
                      </w:r>
                      <w:r w:rsidR="003C3F7A" w:rsidRPr="005D1A7E">
                        <w:rPr>
                          <w:rFonts w:ascii="Myriad Pro" w:eastAsia="Calibri" w:hAnsi="Myriad Pro" w:cs="Arial"/>
                          <w:b/>
                          <w:color w:val="EA6312" w:themeColor="accent2"/>
                          <w:sz w:val="26"/>
                          <w:szCs w:val="26"/>
                        </w:rPr>
                        <w:t>ITO</w:t>
                      </w:r>
                      <w:r w:rsidRPr="005D1A7E">
                        <w:rPr>
                          <w:rFonts w:ascii="Myriad Pro" w:eastAsia="Calibri" w:hAnsi="Myriad Pro" w:cs="Arial"/>
                          <w:b/>
                          <w:color w:val="EA6312" w:themeColor="accent2"/>
                          <w:sz w:val="26"/>
                          <w:szCs w:val="26"/>
                        </w:rPr>
                        <w:t>:</w:t>
                      </w:r>
                      <w:r w:rsidRPr="005D1A7E">
                        <w:rPr>
                          <w:rFonts w:ascii="Myriad Pro" w:eastAsia="Calibri" w:hAnsi="Myriad Pro" w:cs="Arial"/>
                          <w:sz w:val="26"/>
                          <w:szCs w:val="26"/>
                        </w:rPr>
                        <w:t xml:space="preserve"> </w:t>
                      </w:r>
                      <w:r w:rsidR="002C3D2C" w:rsidRPr="005D1A7E">
                        <w:rPr>
                          <w:rFonts w:eastAsia="Calibri" w:cs="Arial"/>
                          <w:sz w:val="26"/>
                          <w:szCs w:val="26"/>
                        </w:rPr>
                        <w:t>Ahorrar para la universidad dañará la posibilidad de que el estudiante obtenga ayuda financiera.</w:t>
                      </w:r>
                      <w:r w:rsidR="002C3D2C" w:rsidRPr="005D1A7E">
                        <w:rPr>
                          <w:rFonts w:ascii="Myriad Pro" w:eastAsia="Calibri" w:hAnsi="Myriad Pro" w:cs="Arial"/>
                          <w:sz w:val="26"/>
                          <w:szCs w:val="26"/>
                        </w:rPr>
                        <w:t xml:space="preserve"> </w:t>
                      </w:r>
                    </w:p>
                    <w:p w:rsidR="00890E19" w:rsidRPr="005D1A7E" w:rsidRDefault="00890E19" w:rsidP="00890E19">
                      <w:pPr>
                        <w:spacing w:after="0"/>
                        <w:rPr>
                          <w:rFonts w:ascii="Myriad Pro" w:eastAsia="Calibri" w:hAnsi="Myriad Pro" w:cs="Arial"/>
                          <w:sz w:val="26"/>
                          <w:szCs w:val="26"/>
                        </w:rPr>
                      </w:pPr>
                    </w:p>
                    <w:p w:rsidR="0014634A" w:rsidRPr="005D1A7E" w:rsidRDefault="00890E19" w:rsidP="00CF0642">
                      <w:pPr>
                        <w:pStyle w:val="NoSpacing"/>
                        <w:rPr>
                          <w:sz w:val="26"/>
                          <w:szCs w:val="26"/>
                          <w:lang w:val="es-ES"/>
                        </w:rPr>
                      </w:pPr>
                      <w:r w:rsidRPr="005D1A7E">
                        <w:rPr>
                          <w:rFonts w:ascii="Myriad Pro" w:hAnsi="Myriad Pro" w:cs="Arial"/>
                          <w:b/>
                          <w:color w:val="EA6312" w:themeColor="accent2"/>
                          <w:sz w:val="26"/>
                          <w:szCs w:val="26"/>
                          <w:lang w:val="es-ES"/>
                        </w:rPr>
                        <w:t>REALI</w:t>
                      </w:r>
                      <w:r w:rsidR="003C3F7A" w:rsidRPr="005D1A7E">
                        <w:rPr>
                          <w:rFonts w:ascii="Myriad Pro" w:hAnsi="Myriad Pro" w:cs="Arial"/>
                          <w:b/>
                          <w:color w:val="EA6312" w:themeColor="accent2"/>
                          <w:sz w:val="26"/>
                          <w:szCs w:val="26"/>
                          <w:lang w:val="es-ES"/>
                        </w:rPr>
                        <w:t>DAD</w:t>
                      </w:r>
                      <w:r w:rsidRPr="005D1A7E">
                        <w:rPr>
                          <w:rFonts w:ascii="Myriad Pro" w:hAnsi="Myriad Pro" w:cs="Arial"/>
                          <w:color w:val="EA6312" w:themeColor="accent2"/>
                          <w:sz w:val="26"/>
                          <w:szCs w:val="26"/>
                          <w:lang w:val="es-ES"/>
                        </w:rPr>
                        <w:t>:</w:t>
                      </w:r>
                      <w:r w:rsidRPr="005D1A7E">
                        <w:rPr>
                          <w:rFonts w:ascii="Myriad Pro" w:hAnsi="Myriad Pro" w:cs="Arial"/>
                          <w:sz w:val="26"/>
                          <w:szCs w:val="26"/>
                          <w:lang w:val="es-ES"/>
                        </w:rPr>
                        <w:t xml:space="preserve"> </w:t>
                      </w:r>
                      <w:r w:rsidR="002C3D2C" w:rsidRPr="005D1A7E">
                        <w:rPr>
                          <w:rFonts w:cs="Arial"/>
                          <w:sz w:val="26"/>
                          <w:szCs w:val="26"/>
                          <w:lang w:val="es-ES"/>
                        </w:rPr>
                        <w:t>Cualquier dinero que usted y su hijo(a) puedan ahorrar no va a afectar apreciablemente su posibilidad de obtener ayuda financiera.</w:t>
                      </w:r>
                      <w:r w:rsidR="002C3D2C" w:rsidRPr="005D1A7E">
                        <w:rPr>
                          <w:rFonts w:ascii="Myriad Pro" w:hAnsi="Myriad Pro" w:cs="Arial"/>
                          <w:sz w:val="26"/>
                          <w:szCs w:val="26"/>
                          <w:lang w:val="es-ES"/>
                        </w:rPr>
                        <w:t xml:space="preserve"> </w:t>
                      </w:r>
                    </w:p>
                    <w:p w:rsidR="0014634A" w:rsidRPr="005D1A7E" w:rsidRDefault="0014634A" w:rsidP="00CF0642">
                      <w:pPr>
                        <w:pStyle w:val="NoSpacing"/>
                        <w:rPr>
                          <w:sz w:val="26"/>
                          <w:szCs w:val="26"/>
                          <w:lang w:val="es-ES"/>
                        </w:rPr>
                      </w:pPr>
                    </w:p>
                    <w:p w:rsidR="00CF0642" w:rsidRPr="005D1A7E" w:rsidRDefault="002C3D2C" w:rsidP="00CF0642">
                      <w:pPr>
                        <w:pStyle w:val="NoSpacing"/>
                        <w:rPr>
                          <w:sz w:val="26"/>
                          <w:szCs w:val="26"/>
                          <w:lang w:val="es-ES"/>
                        </w:rPr>
                      </w:pPr>
                      <w:r w:rsidRPr="005D1A7E">
                        <w:rPr>
                          <w:sz w:val="26"/>
                          <w:szCs w:val="26"/>
                          <w:lang w:val="es-ES"/>
                        </w:rPr>
                        <w:t>Veamos por qué</w:t>
                      </w:r>
                      <w:r w:rsidR="00890E19" w:rsidRPr="005D1A7E">
                        <w:rPr>
                          <w:sz w:val="26"/>
                          <w:szCs w:val="26"/>
                          <w:lang w:val="es-ES"/>
                        </w:rPr>
                        <w:t xml:space="preserve">: </w:t>
                      </w:r>
                    </w:p>
                    <w:p w:rsidR="00CF0642" w:rsidRPr="005D1A7E" w:rsidRDefault="00CF0642" w:rsidP="00CF0642">
                      <w:pPr>
                        <w:pStyle w:val="NoSpacing"/>
                        <w:rPr>
                          <w:sz w:val="26"/>
                          <w:szCs w:val="26"/>
                          <w:lang w:val="es-ES"/>
                        </w:rPr>
                      </w:pPr>
                    </w:p>
                    <w:p w:rsidR="00ED1816" w:rsidRPr="005D1A7E" w:rsidRDefault="002C3D2C" w:rsidP="00CF0642">
                      <w:pPr>
                        <w:pStyle w:val="NoSpacing"/>
                        <w:rPr>
                          <w:sz w:val="26"/>
                          <w:szCs w:val="26"/>
                          <w:lang w:val="es-ES"/>
                        </w:rPr>
                      </w:pPr>
                      <w:r w:rsidRPr="005D1A7E">
                        <w:rPr>
                          <w:sz w:val="26"/>
                          <w:szCs w:val="26"/>
                          <w:lang w:val="es-ES"/>
                        </w:rPr>
                        <w:t xml:space="preserve">Bajo la fórmula de ayuda financiera federal, lo que más importa son los ingresos de los padres. Sólo un pequeño porcentaje de los ahorros será considerado al determinar la ayuda financiera. </w:t>
                      </w:r>
                    </w:p>
                    <w:p w:rsidR="00ED1816" w:rsidRPr="005D1A7E" w:rsidRDefault="00ED1816" w:rsidP="00CF0642">
                      <w:pPr>
                        <w:pStyle w:val="NoSpacing"/>
                        <w:rPr>
                          <w:sz w:val="26"/>
                          <w:szCs w:val="26"/>
                          <w:lang w:val="es-ES"/>
                        </w:rPr>
                      </w:pPr>
                    </w:p>
                    <w:p w:rsidR="00890E19" w:rsidRPr="005D1A7E" w:rsidRDefault="002C3D2C" w:rsidP="00CF0642">
                      <w:pPr>
                        <w:pStyle w:val="NoSpacing"/>
                        <w:rPr>
                          <w:sz w:val="26"/>
                          <w:szCs w:val="26"/>
                          <w:lang w:val="es-ES"/>
                        </w:rPr>
                      </w:pPr>
                      <w:r w:rsidRPr="005D1A7E">
                        <w:rPr>
                          <w:sz w:val="26"/>
                          <w:szCs w:val="26"/>
                          <w:lang w:val="es-ES"/>
                        </w:rPr>
                        <w:t xml:space="preserve">Los ahorros paternos en general tienen poco impacto en el cálculo del gobierno sobre la contribución familiar esperada (EFC). </w:t>
                      </w:r>
                      <w:r w:rsidR="00890E19" w:rsidRPr="005D1A7E">
                        <w:rPr>
                          <w:sz w:val="26"/>
                          <w:szCs w:val="26"/>
                          <w:lang w:val="es-ES"/>
                        </w:rPr>
                        <w:t xml:space="preserve"> </w:t>
                      </w:r>
                    </w:p>
                    <w:p w:rsidR="00CF0642" w:rsidRPr="005D1A7E" w:rsidRDefault="00CF0642" w:rsidP="00CF0642">
                      <w:pPr>
                        <w:pStyle w:val="NoSpacing"/>
                        <w:rPr>
                          <w:sz w:val="26"/>
                          <w:szCs w:val="26"/>
                          <w:lang w:val="es-ES"/>
                        </w:rPr>
                      </w:pPr>
                    </w:p>
                    <w:p w:rsidR="003D25FA" w:rsidRPr="005D1A7E" w:rsidRDefault="002C3D2C" w:rsidP="00CF0642">
                      <w:pPr>
                        <w:pStyle w:val="NoSpacing"/>
                        <w:rPr>
                          <w:rFonts w:ascii="Myriad Pro" w:hAnsi="Myriad Pro"/>
                          <w:sz w:val="26"/>
                          <w:szCs w:val="26"/>
                          <w:lang w:val="es-ES"/>
                        </w:rPr>
                      </w:pPr>
                      <w:r w:rsidRPr="005D1A7E">
                        <w:rPr>
                          <w:sz w:val="26"/>
                          <w:szCs w:val="26"/>
                          <w:lang w:val="es-ES"/>
                        </w:rPr>
                        <w:t>Su EFC e</w:t>
                      </w:r>
                      <w:r w:rsidR="003D25FA" w:rsidRPr="005D1A7E">
                        <w:rPr>
                          <w:sz w:val="26"/>
                          <w:szCs w:val="26"/>
                          <w:lang w:val="es-ES"/>
                        </w:rPr>
                        <w:t xml:space="preserve">s </w:t>
                      </w:r>
                      <w:r w:rsidRPr="005D1A7E">
                        <w:rPr>
                          <w:sz w:val="26"/>
                          <w:szCs w:val="26"/>
                          <w:lang w:val="es-ES"/>
                        </w:rPr>
                        <w:t xml:space="preserve">una medida de la fortaleza financiera de su familia. Se calcula utilizando información que usted brinda sobre sus circunstancias familiares cuando su hijo(a) aplica para ayuda financiera. </w:t>
                      </w:r>
                    </w:p>
                    <w:p w:rsidR="00890E19" w:rsidRPr="00A10626" w:rsidRDefault="00890E19" w:rsidP="00CF0642">
                      <w:pPr>
                        <w:pStyle w:val="NoSpacing"/>
                        <w:rPr>
                          <w:rFonts w:ascii="Myriad Pro" w:hAnsi="Myriad Pro" w:cs="Arial"/>
                          <w:sz w:val="26"/>
                          <w:szCs w:val="26"/>
                          <w:lang w:val="es-ES"/>
                        </w:rPr>
                      </w:pPr>
                    </w:p>
                    <w:p w:rsidR="006F45EA" w:rsidRPr="005326F5" w:rsidRDefault="006F45EA" w:rsidP="00A10626">
                      <w:pPr>
                        <w:pStyle w:val="NoSpacing"/>
                        <w:ind w:right="-154"/>
                        <w:rPr>
                          <w:sz w:val="26"/>
                          <w:szCs w:val="26"/>
                        </w:rPr>
                      </w:pPr>
                    </w:p>
                    <w:p w:rsidR="001B2141" w:rsidRPr="00C52BD7" w:rsidRDefault="001B2141" w:rsidP="001B2141">
                      <w:pPr>
                        <w:spacing w:after="0"/>
                        <w:rPr>
                          <w:rFonts w:ascii="Myriad Pro" w:hAnsi="Myriad Pro" w:cs="Arial"/>
                          <w:sz w:val="28"/>
                          <w:lang w:val="en-US"/>
                        </w:rPr>
                      </w:pPr>
                    </w:p>
                  </w:txbxContent>
                </v:textbox>
              </v:shape>
            </w:pict>
          </mc:Fallback>
        </mc:AlternateContent>
      </w:r>
      <w:r w:rsidR="00781C88">
        <w:rPr>
          <w:noProof/>
        </w:rPr>
        <w:t xml:space="preserve"> </w:t>
      </w:r>
    </w:p>
    <w:sectPr w:rsidR="00671A4B" w:rsidRPr="001B2141" w:rsidSect="009909CD">
      <w:headerReference w:type="even" r:id="rId14"/>
      <w:headerReference w:type="default" r:id="rId15"/>
      <w:footerReference w:type="even" r:id="rId16"/>
      <w:footerReference w:type="default" r:id="rId17"/>
      <w:headerReference w:type="first" r:id="rId18"/>
      <w:footerReference w:type="first" r:id="rId19"/>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8789A" w14:textId="77777777" w:rsidR="00A02C4F" w:rsidRDefault="00A02C4F" w:rsidP="009909CD">
      <w:pPr>
        <w:spacing w:after="0" w:line="240" w:lineRule="auto"/>
      </w:pPr>
      <w:r>
        <w:separator/>
      </w:r>
    </w:p>
  </w:endnote>
  <w:endnote w:type="continuationSeparator" w:id="0">
    <w:p w14:paraId="5CC7DA01" w14:textId="77777777" w:rsidR="00A02C4F" w:rsidRDefault="00A02C4F"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IrisUPC">
    <w:altName w:val="Microsoft Sans Serif"/>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8559" w14:textId="77777777" w:rsidR="009901FA" w:rsidRDefault="00990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BA25" w14:textId="77777777" w:rsidR="000165D7" w:rsidRDefault="003C3F7A" w:rsidP="003C3F7A">
    <w:pPr>
      <w:pStyle w:val="Footer"/>
      <w:tabs>
        <w:tab w:val="left" w:pos="1155"/>
        <w:tab w:val="center" w:pos="5760"/>
      </w:tabs>
      <w:rPr>
        <w:rFonts w:ascii="Myriad Pro" w:hAnsi="Myriad Pro"/>
        <w:sz w:val="24"/>
        <w:szCs w:val="36"/>
      </w:rPr>
    </w:pPr>
    <w:r>
      <w:rPr>
        <w:rFonts w:ascii="Myriad Pro" w:hAnsi="Myriad Pro"/>
        <w:sz w:val="24"/>
        <w:szCs w:val="36"/>
      </w:rPr>
      <w:tab/>
    </w:r>
    <w:r>
      <w:rPr>
        <w:rFonts w:ascii="Myriad Pro" w:hAnsi="Myriad Pro"/>
        <w:sz w:val="24"/>
        <w:szCs w:val="36"/>
      </w:rPr>
      <w:tab/>
    </w:r>
    <w:r w:rsidR="000165D7">
      <w:rPr>
        <w:rFonts w:ascii="Myriad Pro" w:hAnsi="Myriad Pro"/>
        <w:noProof/>
        <w:sz w:val="24"/>
        <w:szCs w:val="36"/>
        <w:lang w:val="en-US"/>
      </w:rPr>
      <w:drawing>
        <wp:inline distT="0" distB="0" distL="0" distR="0" wp14:anchorId="68FAECE3" wp14:editId="66898FDF">
          <wp:extent cx="2867025" cy="4977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895" cy="507410"/>
                  </a:xfrm>
                  <a:prstGeom prst="rect">
                    <a:avLst/>
                  </a:prstGeom>
                  <a:noFill/>
                </pic:spPr>
              </pic:pic>
            </a:graphicData>
          </a:graphic>
        </wp:inline>
      </w:drawing>
    </w:r>
  </w:p>
  <w:p w14:paraId="44F5A9D3" w14:textId="17F6ED40" w:rsidR="000165D7" w:rsidRPr="003C3F7A" w:rsidRDefault="003C3F7A" w:rsidP="00BC4D20">
    <w:pPr>
      <w:pStyle w:val="Footer"/>
      <w:jc w:val="center"/>
    </w:pPr>
    <w:r w:rsidRPr="003C3F7A">
      <w:rPr>
        <w:rFonts w:ascii="Myriad Pro" w:hAnsi="Myriad Pro"/>
        <w:sz w:val="24"/>
        <w:szCs w:val="36"/>
      </w:rPr>
      <w:t xml:space="preserve">Visite </w:t>
    </w:r>
    <w:hyperlink r:id="rId2" w:history="1">
      <w:r w:rsidR="009901FA" w:rsidRPr="00C66560">
        <w:rPr>
          <w:rStyle w:val="Hyperlink"/>
        </w:rPr>
        <w:t>https://gearup.wa.gov/students-families</w:t>
      </w:r>
    </w:hyperlink>
    <w:r w:rsidR="009901FA">
      <w:t xml:space="preserve"> </w:t>
    </w:r>
    <w:r w:rsidRPr="003C3F7A">
      <w:rPr>
        <w:rFonts w:ascii="Myriad Pro" w:hAnsi="Myriad Pro"/>
        <w:sz w:val="24"/>
        <w:szCs w:val="36"/>
      </w:rPr>
      <w:t xml:space="preserve">para conocer más y acceder a recursos que ayudarán a su hijo a desarrollar un plan.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9959" w14:textId="77777777" w:rsidR="009901FA" w:rsidRDefault="0099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1973D" w14:textId="77777777" w:rsidR="00A02C4F" w:rsidRDefault="00A02C4F" w:rsidP="009909CD">
      <w:pPr>
        <w:spacing w:after="0" w:line="240" w:lineRule="auto"/>
      </w:pPr>
      <w:r>
        <w:separator/>
      </w:r>
    </w:p>
  </w:footnote>
  <w:footnote w:type="continuationSeparator" w:id="0">
    <w:p w14:paraId="5128A6AC" w14:textId="77777777" w:rsidR="00A02C4F" w:rsidRDefault="00A02C4F"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DECE" w14:textId="77777777" w:rsidR="009901FA" w:rsidRDefault="00990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2894F" w14:textId="77777777" w:rsidR="009901FA" w:rsidRDefault="00990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4BD4" w14:textId="77777777" w:rsidR="009901FA" w:rsidRDefault="0099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2935"/>
    <w:multiLevelType w:val="hybridMultilevel"/>
    <w:tmpl w:val="3B64C786"/>
    <w:lvl w:ilvl="0" w:tplc="5C2A347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4126"/>
    <w:multiLevelType w:val="hybridMultilevel"/>
    <w:tmpl w:val="3634D4E8"/>
    <w:lvl w:ilvl="0" w:tplc="64C44CE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3B42"/>
    <w:multiLevelType w:val="hybridMultilevel"/>
    <w:tmpl w:val="DCDA5970"/>
    <w:lvl w:ilvl="0" w:tplc="EBA6DDA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10F39"/>
    <w:multiLevelType w:val="hybridMultilevel"/>
    <w:tmpl w:val="703067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71E11"/>
    <w:multiLevelType w:val="hybridMultilevel"/>
    <w:tmpl w:val="3B9EA31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B413E"/>
    <w:multiLevelType w:val="hybridMultilevel"/>
    <w:tmpl w:val="767E3B5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D4A62"/>
    <w:multiLevelType w:val="hybridMultilevel"/>
    <w:tmpl w:val="B88083C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7191C"/>
    <w:multiLevelType w:val="hybridMultilevel"/>
    <w:tmpl w:val="CF348FB8"/>
    <w:lvl w:ilvl="0" w:tplc="2604D7A0">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80F88"/>
    <w:multiLevelType w:val="hybridMultilevel"/>
    <w:tmpl w:val="8EE2E0FA"/>
    <w:lvl w:ilvl="0" w:tplc="7C3ECE9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55C26"/>
    <w:multiLevelType w:val="hybridMultilevel"/>
    <w:tmpl w:val="CFB86A7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3630B"/>
    <w:multiLevelType w:val="hybridMultilevel"/>
    <w:tmpl w:val="FCEA32A2"/>
    <w:lvl w:ilvl="0" w:tplc="EFA4228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D6968"/>
    <w:multiLevelType w:val="hybridMultilevel"/>
    <w:tmpl w:val="20B8BCC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C22E1"/>
    <w:multiLevelType w:val="hybridMultilevel"/>
    <w:tmpl w:val="A530BC1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278AB"/>
    <w:multiLevelType w:val="hybridMultilevel"/>
    <w:tmpl w:val="192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61275"/>
    <w:multiLevelType w:val="hybridMultilevel"/>
    <w:tmpl w:val="82B6090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4230E"/>
    <w:multiLevelType w:val="hybridMultilevel"/>
    <w:tmpl w:val="2C0EA02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A486B"/>
    <w:multiLevelType w:val="hybridMultilevel"/>
    <w:tmpl w:val="591610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444FB"/>
    <w:multiLevelType w:val="hybridMultilevel"/>
    <w:tmpl w:val="2244D03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6562D"/>
    <w:multiLevelType w:val="hybridMultilevel"/>
    <w:tmpl w:val="672A17A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AB4166"/>
    <w:multiLevelType w:val="hybridMultilevel"/>
    <w:tmpl w:val="742054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29"/>
  </w:num>
  <w:num w:numId="4">
    <w:abstractNumId w:val="9"/>
  </w:num>
  <w:num w:numId="5">
    <w:abstractNumId w:val="18"/>
  </w:num>
  <w:num w:numId="6">
    <w:abstractNumId w:val="17"/>
  </w:num>
  <w:num w:numId="7">
    <w:abstractNumId w:val="16"/>
  </w:num>
  <w:num w:numId="8">
    <w:abstractNumId w:val="20"/>
  </w:num>
  <w:num w:numId="9">
    <w:abstractNumId w:val="14"/>
  </w:num>
  <w:num w:numId="10">
    <w:abstractNumId w:val="6"/>
  </w:num>
  <w:num w:numId="11">
    <w:abstractNumId w:val="28"/>
  </w:num>
  <w:num w:numId="12">
    <w:abstractNumId w:val="34"/>
  </w:num>
  <w:num w:numId="13">
    <w:abstractNumId w:val="13"/>
  </w:num>
  <w:num w:numId="14">
    <w:abstractNumId w:val="22"/>
  </w:num>
  <w:num w:numId="15">
    <w:abstractNumId w:val="24"/>
  </w:num>
  <w:num w:numId="16">
    <w:abstractNumId w:val="15"/>
  </w:num>
  <w:num w:numId="17">
    <w:abstractNumId w:val="35"/>
  </w:num>
  <w:num w:numId="18">
    <w:abstractNumId w:val="7"/>
  </w:num>
  <w:num w:numId="19">
    <w:abstractNumId w:val="30"/>
  </w:num>
  <w:num w:numId="20">
    <w:abstractNumId w:val="38"/>
  </w:num>
  <w:num w:numId="21">
    <w:abstractNumId w:val="3"/>
  </w:num>
  <w:num w:numId="22">
    <w:abstractNumId w:val="5"/>
  </w:num>
  <w:num w:numId="23">
    <w:abstractNumId w:val="19"/>
  </w:num>
  <w:num w:numId="24">
    <w:abstractNumId w:val="40"/>
  </w:num>
  <w:num w:numId="25">
    <w:abstractNumId w:val="21"/>
  </w:num>
  <w:num w:numId="26">
    <w:abstractNumId w:val="33"/>
  </w:num>
  <w:num w:numId="27">
    <w:abstractNumId w:val="4"/>
  </w:num>
  <w:num w:numId="28">
    <w:abstractNumId w:val="2"/>
  </w:num>
  <w:num w:numId="29">
    <w:abstractNumId w:val="12"/>
  </w:num>
  <w:num w:numId="30">
    <w:abstractNumId w:val="25"/>
  </w:num>
  <w:num w:numId="31">
    <w:abstractNumId w:val="37"/>
  </w:num>
  <w:num w:numId="32">
    <w:abstractNumId w:val="27"/>
  </w:num>
  <w:num w:numId="33">
    <w:abstractNumId w:val="41"/>
  </w:num>
  <w:num w:numId="34">
    <w:abstractNumId w:val="1"/>
  </w:num>
  <w:num w:numId="35">
    <w:abstractNumId w:val="36"/>
  </w:num>
  <w:num w:numId="36">
    <w:abstractNumId w:val="23"/>
  </w:num>
  <w:num w:numId="37">
    <w:abstractNumId w:val="0"/>
  </w:num>
  <w:num w:numId="38">
    <w:abstractNumId w:val="32"/>
  </w:num>
  <w:num w:numId="39">
    <w:abstractNumId w:val="8"/>
  </w:num>
  <w:num w:numId="40">
    <w:abstractNumId w:val="11"/>
  </w:num>
  <w:num w:numId="41">
    <w:abstractNumId w:val="43"/>
  </w:num>
  <w:num w:numId="42">
    <w:abstractNumId w:val="31"/>
  </w:num>
  <w:num w:numId="43">
    <w:abstractNumId w:val="10"/>
  </w:num>
  <w:num w:numId="44">
    <w:abstractNumId w:val="3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MzY1tbAwsTQ1NjZQ0lEKTi0uzszPAykwrAUACbDuVSwAAAA="/>
  </w:docVars>
  <w:rsids>
    <w:rsidRoot w:val="001B2141"/>
    <w:rsid w:val="000165D7"/>
    <w:rsid w:val="000437E0"/>
    <w:rsid w:val="00076C3A"/>
    <w:rsid w:val="000856A5"/>
    <w:rsid w:val="000B23DB"/>
    <w:rsid w:val="0014634A"/>
    <w:rsid w:val="001733BE"/>
    <w:rsid w:val="0017665C"/>
    <w:rsid w:val="001956B9"/>
    <w:rsid w:val="001A6610"/>
    <w:rsid w:val="001B2141"/>
    <w:rsid w:val="001D06C9"/>
    <w:rsid w:val="001D16DC"/>
    <w:rsid w:val="001D41E3"/>
    <w:rsid w:val="001D5F2E"/>
    <w:rsid w:val="00216480"/>
    <w:rsid w:val="00234B64"/>
    <w:rsid w:val="00275C50"/>
    <w:rsid w:val="002B0FFE"/>
    <w:rsid w:val="002B64BD"/>
    <w:rsid w:val="002C3D2C"/>
    <w:rsid w:val="0030304F"/>
    <w:rsid w:val="00324D99"/>
    <w:rsid w:val="003347BC"/>
    <w:rsid w:val="003C3F7A"/>
    <w:rsid w:val="003D25FA"/>
    <w:rsid w:val="003F58AD"/>
    <w:rsid w:val="00406591"/>
    <w:rsid w:val="00414D69"/>
    <w:rsid w:val="00436814"/>
    <w:rsid w:val="0047425E"/>
    <w:rsid w:val="004D04C9"/>
    <w:rsid w:val="005326F5"/>
    <w:rsid w:val="00546BBF"/>
    <w:rsid w:val="005963DD"/>
    <w:rsid w:val="005D0A19"/>
    <w:rsid w:val="005D1A7E"/>
    <w:rsid w:val="00601BB8"/>
    <w:rsid w:val="006207D8"/>
    <w:rsid w:val="00645074"/>
    <w:rsid w:val="00661D0B"/>
    <w:rsid w:val="00671A4B"/>
    <w:rsid w:val="00675C1D"/>
    <w:rsid w:val="00685C13"/>
    <w:rsid w:val="00686112"/>
    <w:rsid w:val="00696E04"/>
    <w:rsid w:val="006B344B"/>
    <w:rsid w:val="006F45EA"/>
    <w:rsid w:val="006F4ED5"/>
    <w:rsid w:val="0070210A"/>
    <w:rsid w:val="00710843"/>
    <w:rsid w:val="0077205D"/>
    <w:rsid w:val="00781C88"/>
    <w:rsid w:val="00784F1D"/>
    <w:rsid w:val="007F304C"/>
    <w:rsid w:val="008110A7"/>
    <w:rsid w:val="00854BA0"/>
    <w:rsid w:val="00862933"/>
    <w:rsid w:val="00874387"/>
    <w:rsid w:val="00881905"/>
    <w:rsid w:val="00890E19"/>
    <w:rsid w:val="008916E0"/>
    <w:rsid w:val="008A4FE5"/>
    <w:rsid w:val="008B7E6F"/>
    <w:rsid w:val="009467AC"/>
    <w:rsid w:val="00980FFC"/>
    <w:rsid w:val="009901FA"/>
    <w:rsid w:val="009909CD"/>
    <w:rsid w:val="009B09EE"/>
    <w:rsid w:val="00A02C4F"/>
    <w:rsid w:val="00A10626"/>
    <w:rsid w:val="00A25076"/>
    <w:rsid w:val="00A36E6A"/>
    <w:rsid w:val="00A51106"/>
    <w:rsid w:val="00A924DC"/>
    <w:rsid w:val="00AB5E39"/>
    <w:rsid w:val="00AC67ED"/>
    <w:rsid w:val="00B044CD"/>
    <w:rsid w:val="00B50B7C"/>
    <w:rsid w:val="00B53C93"/>
    <w:rsid w:val="00B60125"/>
    <w:rsid w:val="00B646B2"/>
    <w:rsid w:val="00B700CB"/>
    <w:rsid w:val="00B7519A"/>
    <w:rsid w:val="00B91A1C"/>
    <w:rsid w:val="00BC4C15"/>
    <w:rsid w:val="00BC4D20"/>
    <w:rsid w:val="00BE23DE"/>
    <w:rsid w:val="00BF154F"/>
    <w:rsid w:val="00C41269"/>
    <w:rsid w:val="00C52BD7"/>
    <w:rsid w:val="00C91747"/>
    <w:rsid w:val="00CA36F6"/>
    <w:rsid w:val="00CD2DEC"/>
    <w:rsid w:val="00CE5BCB"/>
    <w:rsid w:val="00CF0642"/>
    <w:rsid w:val="00CF1D50"/>
    <w:rsid w:val="00D06E28"/>
    <w:rsid w:val="00D14F9D"/>
    <w:rsid w:val="00D2468A"/>
    <w:rsid w:val="00D257AF"/>
    <w:rsid w:val="00D321C2"/>
    <w:rsid w:val="00D82C4B"/>
    <w:rsid w:val="00E25AF1"/>
    <w:rsid w:val="00E3705E"/>
    <w:rsid w:val="00E641D7"/>
    <w:rsid w:val="00EB69AD"/>
    <w:rsid w:val="00ED1816"/>
    <w:rsid w:val="00F35BE3"/>
    <w:rsid w:val="00F40A18"/>
    <w:rsid w:val="00FB2594"/>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9BCEB1"/>
  <w15:docId w15:val="{8CCB126E-A82F-40E9-9F08-ACBA6C05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val="es-ES"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4D04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90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5847">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4398">
      <w:bodyDiv w:val="1"/>
      <w:marLeft w:val="0"/>
      <w:marRight w:val="0"/>
      <w:marTop w:val="0"/>
      <w:marBottom w:val="0"/>
      <w:divBdr>
        <w:top w:val="none" w:sz="0" w:space="0" w:color="auto"/>
        <w:left w:val="none" w:sz="0" w:space="0" w:color="auto"/>
        <w:bottom w:val="none" w:sz="0" w:space="0" w:color="auto"/>
        <w:right w:val="none" w:sz="0" w:space="0" w:color="auto"/>
      </w:divBdr>
    </w:div>
    <w:div w:id="1094745254">
      <w:bodyDiv w:val="1"/>
      <w:marLeft w:val="0"/>
      <w:marRight w:val="0"/>
      <w:marTop w:val="0"/>
      <w:marBottom w:val="0"/>
      <w:divBdr>
        <w:top w:val="none" w:sz="0" w:space="0" w:color="auto"/>
        <w:left w:val="none" w:sz="0" w:space="0" w:color="auto"/>
        <w:bottom w:val="none" w:sz="0" w:space="0" w:color="auto"/>
        <w:right w:val="none" w:sz="0" w:space="0" w:color="auto"/>
      </w:divBdr>
      <w:divsChild>
        <w:div w:id="1704207961">
          <w:marLeft w:val="0"/>
          <w:marRight w:val="0"/>
          <w:marTop w:val="0"/>
          <w:marBottom w:val="0"/>
          <w:divBdr>
            <w:top w:val="none" w:sz="0" w:space="0" w:color="auto"/>
            <w:left w:val="none" w:sz="0" w:space="0" w:color="auto"/>
            <w:bottom w:val="none" w:sz="0" w:space="0" w:color="auto"/>
            <w:right w:val="none" w:sz="0" w:space="0" w:color="auto"/>
          </w:divBdr>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20478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llegecost.ed.gov/net-pr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collegecost.ed.gov/net-pr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8662956DAC43B0B0BAB6175D81A340"/>
        <w:category>
          <w:name w:val="General"/>
          <w:gallery w:val="placeholder"/>
        </w:category>
        <w:types>
          <w:type w:val="bbPlcHdr"/>
        </w:types>
        <w:behaviors>
          <w:behavior w:val="content"/>
        </w:behaviors>
        <w:guid w:val="{89BBC0CF-600F-4476-9F0C-74A2D78A9186}"/>
      </w:docPartPr>
      <w:docPartBody>
        <w:p w:rsidR="000A06D7" w:rsidRDefault="004F18D3" w:rsidP="004F18D3">
          <w:pPr>
            <w:pStyle w:val="5C8662956DAC43B0B0BAB6175D81A340"/>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IrisUPC">
    <w:altName w:val="Microsoft Sans Serif"/>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0A06D7"/>
    <w:rsid w:val="001966B3"/>
    <w:rsid w:val="004C5A57"/>
    <w:rsid w:val="004D1936"/>
    <w:rsid w:val="004F18D3"/>
    <w:rsid w:val="00594CB4"/>
    <w:rsid w:val="005E7910"/>
    <w:rsid w:val="008C6FD0"/>
    <w:rsid w:val="008C7997"/>
    <w:rsid w:val="00A523FA"/>
    <w:rsid w:val="00BD4B9E"/>
    <w:rsid w:val="00C26B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8D3"/>
    <w:rPr>
      <w:color w:val="808080"/>
    </w:rPr>
  </w:style>
  <w:style w:type="paragraph" w:customStyle="1" w:styleId="5C8662956DAC43B0B0BAB6175D81A340">
    <w:name w:val="5C8662956DAC43B0B0BAB6175D81A340"/>
    <w:rsid w:val="004F18D3"/>
    <w:pPr>
      <w:spacing w:after="200" w:line="276"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2721F7-0D6C-49DF-A0C4-0C70AF6B7F4A}">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4</cp:revision>
  <cp:lastPrinted>2015-05-28T22:43:00Z</cp:lastPrinted>
  <dcterms:created xsi:type="dcterms:W3CDTF">2018-07-03T17:47:00Z</dcterms:created>
  <dcterms:modified xsi:type="dcterms:W3CDTF">2021-08-27T18:46:00Z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